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85" w:rsidRPr="00491BDD" w:rsidRDefault="00B60385" w:rsidP="002309DB">
      <w:pPr>
        <w:spacing w:after="0" w:line="240" w:lineRule="auto"/>
        <w:jc w:val="both"/>
        <w:rPr>
          <w:rFonts w:ascii="Times New Roman" w:hAnsi="Times New Roman" w:cs="Times New Roman"/>
          <w:sz w:val="24"/>
          <w:szCs w:val="24"/>
        </w:rPr>
      </w:pPr>
      <w:r w:rsidRPr="00491BDD">
        <w:rPr>
          <w:rFonts w:ascii="Times New Roman" w:hAnsi="Times New Roman" w:cs="Times New Roman"/>
          <w:sz w:val="24"/>
          <w:szCs w:val="24"/>
        </w:rPr>
        <w:t xml:space="preserve">PHÒNG GD&amp;ĐT NAM TRÀ MY                           </w:t>
      </w:r>
      <w:r w:rsidRPr="00491BDD">
        <w:rPr>
          <w:rFonts w:ascii="Times New Roman" w:hAnsi="Times New Roman" w:cs="Times New Roman"/>
          <w:b/>
          <w:sz w:val="24"/>
          <w:szCs w:val="24"/>
        </w:rPr>
        <w:t>MA TRẬN ĐỀ KIỂM TRA HỌC KỲ</w:t>
      </w:r>
      <w:r w:rsidR="00FD0326" w:rsidRPr="00491BDD">
        <w:rPr>
          <w:rFonts w:ascii="Times New Roman" w:hAnsi="Times New Roman" w:cs="Times New Roman"/>
          <w:b/>
          <w:sz w:val="24"/>
          <w:szCs w:val="24"/>
        </w:rPr>
        <w:t xml:space="preserve"> I</w:t>
      </w:r>
      <w:r w:rsidR="0024651D">
        <w:rPr>
          <w:rFonts w:ascii="Times New Roman" w:hAnsi="Times New Roman" w:cs="Times New Roman"/>
          <w:b/>
          <w:sz w:val="24"/>
          <w:szCs w:val="24"/>
        </w:rPr>
        <w:t>I</w:t>
      </w:r>
      <w:r w:rsidRPr="00491BDD">
        <w:rPr>
          <w:rFonts w:ascii="Times New Roman" w:hAnsi="Times New Roman" w:cs="Times New Roman"/>
          <w:b/>
          <w:sz w:val="24"/>
          <w:szCs w:val="24"/>
        </w:rPr>
        <w:t>, NĂM HỌ</w:t>
      </w:r>
      <w:r w:rsidR="009E2823" w:rsidRPr="00491BDD">
        <w:rPr>
          <w:rFonts w:ascii="Times New Roman" w:hAnsi="Times New Roman" w:cs="Times New Roman"/>
          <w:b/>
          <w:sz w:val="24"/>
          <w:szCs w:val="24"/>
        </w:rPr>
        <w:t>C</w:t>
      </w:r>
      <w:r w:rsidR="00FD0326" w:rsidRPr="00491BDD">
        <w:rPr>
          <w:rFonts w:ascii="Times New Roman" w:hAnsi="Times New Roman" w:cs="Times New Roman"/>
          <w:b/>
          <w:sz w:val="24"/>
          <w:szCs w:val="24"/>
        </w:rPr>
        <w:t>: 20</w:t>
      </w:r>
      <w:r w:rsidR="00761604">
        <w:rPr>
          <w:rFonts w:ascii="Times New Roman" w:hAnsi="Times New Roman" w:cs="Times New Roman"/>
          <w:b/>
          <w:sz w:val="24"/>
          <w:szCs w:val="24"/>
        </w:rPr>
        <w:t>20</w:t>
      </w:r>
      <w:r w:rsidR="00FD0326" w:rsidRPr="00491BDD">
        <w:rPr>
          <w:rFonts w:ascii="Times New Roman" w:hAnsi="Times New Roman" w:cs="Times New Roman"/>
          <w:b/>
          <w:sz w:val="24"/>
          <w:szCs w:val="24"/>
        </w:rPr>
        <w:t>-20</w:t>
      </w:r>
      <w:r w:rsidR="00761604">
        <w:rPr>
          <w:rFonts w:ascii="Times New Roman" w:hAnsi="Times New Roman" w:cs="Times New Roman"/>
          <w:b/>
          <w:sz w:val="24"/>
          <w:szCs w:val="24"/>
        </w:rPr>
        <w:t>21</w:t>
      </w:r>
    </w:p>
    <w:p w:rsidR="002A2006" w:rsidRPr="00491BDD" w:rsidRDefault="00B60385" w:rsidP="002A2006">
      <w:pPr>
        <w:spacing w:after="0" w:line="240" w:lineRule="auto"/>
        <w:jc w:val="both"/>
        <w:rPr>
          <w:rFonts w:ascii="Times New Roman" w:hAnsi="Times New Roman" w:cs="Times New Roman"/>
          <w:b/>
          <w:sz w:val="24"/>
          <w:szCs w:val="24"/>
        </w:rPr>
      </w:pPr>
      <w:r w:rsidRPr="00491BDD">
        <w:rPr>
          <w:rFonts w:ascii="Times New Roman" w:hAnsi="Times New Roman" w:cs="Times New Roman"/>
          <w:b/>
          <w:sz w:val="24"/>
          <w:szCs w:val="24"/>
        </w:rPr>
        <w:t xml:space="preserve"> TRƯỜ</w:t>
      </w:r>
      <w:r w:rsidR="00761604">
        <w:rPr>
          <w:rFonts w:ascii="Times New Roman" w:hAnsi="Times New Roman" w:cs="Times New Roman"/>
          <w:b/>
          <w:sz w:val="24"/>
          <w:szCs w:val="24"/>
        </w:rPr>
        <w:t>NG PTDTBT TH&amp;</w:t>
      </w:r>
      <w:r w:rsidRPr="00491BDD">
        <w:rPr>
          <w:rFonts w:ascii="Times New Roman" w:hAnsi="Times New Roman" w:cs="Times New Roman"/>
          <w:b/>
          <w:sz w:val="24"/>
          <w:szCs w:val="24"/>
        </w:rPr>
        <w:t xml:space="preserve">THCS TRÀ VINH               </w:t>
      </w:r>
      <w:r w:rsidR="009D1303">
        <w:rPr>
          <w:rFonts w:ascii="Times New Roman" w:hAnsi="Times New Roman" w:cs="Times New Roman"/>
          <w:b/>
          <w:sz w:val="24"/>
          <w:szCs w:val="24"/>
        </w:rPr>
        <w:t>MÔN</w:t>
      </w:r>
      <w:r w:rsidRPr="00491BDD">
        <w:rPr>
          <w:rFonts w:ascii="Times New Roman" w:hAnsi="Times New Roman" w:cs="Times New Roman"/>
          <w:b/>
          <w:sz w:val="24"/>
          <w:szCs w:val="24"/>
        </w:rPr>
        <w:t>: NGỮ VĂN - LỚ</w:t>
      </w:r>
      <w:r w:rsidR="00FD0326" w:rsidRPr="00491BDD">
        <w:rPr>
          <w:rFonts w:ascii="Times New Roman" w:hAnsi="Times New Roman" w:cs="Times New Roman"/>
          <w:b/>
          <w:sz w:val="24"/>
          <w:szCs w:val="24"/>
        </w:rPr>
        <w:t xml:space="preserve">P </w:t>
      </w:r>
      <w:r w:rsidR="00464039">
        <w:rPr>
          <w:rFonts w:ascii="Times New Roman" w:hAnsi="Times New Roman" w:cs="Times New Roman"/>
          <w:b/>
          <w:sz w:val="24"/>
          <w:szCs w:val="24"/>
        </w:rPr>
        <w:t>7</w:t>
      </w:r>
    </w:p>
    <w:p w:rsidR="00B60385" w:rsidRPr="00491BDD" w:rsidRDefault="002A2006" w:rsidP="002309DB">
      <w:pPr>
        <w:spacing w:after="0" w:line="240" w:lineRule="auto"/>
        <w:jc w:val="both"/>
        <w:rPr>
          <w:rFonts w:ascii="Times New Roman" w:hAnsi="Times New Roman" w:cs="Times New Roman"/>
          <w:b/>
          <w:sz w:val="24"/>
          <w:szCs w:val="24"/>
        </w:rPr>
      </w:pPr>
      <w:r w:rsidRPr="009D1303">
        <w:rPr>
          <w:rFonts w:ascii="Times New Roman" w:hAnsi="Times New Roman" w:cs="Times New Roman"/>
          <w:b/>
          <w:i/>
          <w:sz w:val="24"/>
          <w:szCs w:val="24"/>
        </w:rPr>
        <w:t>Thời gian: 90 phút</w:t>
      </w:r>
      <w:r w:rsidR="00B87F41">
        <w:rPr>
          <w:rFonts w:ascii="Times New Roman" w:hAnsi="Times New Roman" w:cs="Times New Roman"/>
          <w:i/>
          <w:sz w:val="24"/>
          <w:szCs w:val="24"/>
        </w:rPr>
        <w:t xml:space="preserve"> (k</w:t>
      </w:r>
      <w:r w:rsidRPr="00491BDD">
        <w:rPr>
          <w:rFonts w:ascii="Times New Roman" w:hAnsi="Times New Roman" w:cs="Times New Roman"/>
          <w:i/>
          <w:sz w:val="24"/>
          <w:szCs w:val="24"/>
        </w:rPr>
        <w:t>hông kể thời gian giao đề)</w:t>
      </w:r>
    </w:p>
    <w:tbl>
      <w:tblPr>
        <w:tblStyle w:val="TableGrid"/>
        <w:tblW w:w="0" w:type="auto"/>
        <w:tblInd w:w="959" w:type="dxa"/>
        <w:tblLook w:val="04A0"/>
      </w:tblPr>
      <w:tblGrid>
        <w:gridCol w:w="2410"/>
      </w:tblGrid>
      <w:tr w:rsidR="00B60385" w:rsidRPr="00491BDD" w:rsidTr="009C1DD1">
        <w:tc>
          <w:tcPr>
            <w:tcW w:w="2410" w:type="dxa"/>
          </w:tcPr>
          <w:p w:rsidR="00B60385" w:rsidRPr="00491BDD" w:rsidRDefault="00B60385" w:rsidP="009C1DD1">
            <w:pPr>
              <w:jc w:val="center"/>
              <w:rPr>
                <w:rFonts w:ascii="Times New Roman" w:hAnsi="Times New Roman" w:cs="Times New Roman"/>
                <w:sz w:val="24"/>
                <w:szCs w:val="24"/>
              </w:rPr>
            </w:pPr>
            <w:r w:rsidRPr="00491BDD">
              <w:rPr>
                <w:rFonts w:ascii="Times New Roman" w:hAnsi="Times New Roman" w:cs="Times New Roman"/>
                <w:sz w:val="24"/>
                <w:szCs w:val="24"/>
              </w:rPr>
              <w:t>ĐỀ CHÍNH THỨC</w:t>
            </w:r>
          </w:p>
        </w:tc>
      </w:tr>
    </w:tbl>
    <w:p w:rsidR="00060492" w:rsidRPr="000E272A" w:rsidRDefault="00060492" w:rsidP="002309DB">
      <w:pPr>
        <w:spacing w:after="0" w:line="240" w:lineRule="auto"/>
        <w:jc w:val="both"/>
        <w:rPr>
          <w:rFonts w:ascii="Times New Roman" w:hAnsi="Times New Roman" w:cs="Times New Roman"/>
          <w:b/>
          <w:sz w:val="28"/>
          <w:szCs w:val="28"/>
        </w:rPr>
      </w:pPr>
    </w:p>
    <w:tbl>
      <w:tblPr>
        <w:tblStyle w:val="TableGrid"/>
        <w:tblW w:w="0" w:type="auto"/>
        <w:tblInd w:w="-612" w:type="dxa"/>
        <w:tblLook w:val="01E0"/>
      </w:tblPr>
      <w:tblGrid>
        <w:gridCol w:w="2070"/>
        <w:gridCol w:w="3045"/>
        <w:gridCol w:w="3118"/>
        <w:gridCol w:w="2693"/>
        <w:gridCol w:w="2304"/>
        <w:gridCol w:w="1170"/>
      </w:tblGrid>
      <w:tr w:rsidR="00B60385" w:rsidRPr="000E272A" w:rsidTr="009C1DD1">
        <w:tc>
          <w:tcPr>
            <w:tcW w:w="207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60385" w:rsidRPr="00245275" w:rsidRDefault="00B60385" w:rsidP="002309DB">
            <w:pPr>
              <w:jc w:val="both"/>
              <w:rPr>
                <w:rFonts w:ascii="Times New Roman" w:hAnsi="Times New Roman" w:cs="Times New Roman"/>
                <w:b/>
                <w:sz w:val="26"/>
                <w:szCs w:val="26"/>
                <w:lang w:val="pt-BR"/>
              </w:rPr>
            </w:pPr>
            <w:r w:rsidRPr="00245275">
              <w:rPr>
                <w:rFonts w:ascii="Times New Roman" w:hAnsi="Times New Roman" w:cs="Times New Roman"/>
                <w:b/>
                <w:sz w:val="26"/>
                <w:szCs w:val="26"/>
                <w:lang w:val="pt-BR"/>
              </w:rPr>
              <w:t>Mức độ</w:t>
            </w:r>
          </w:p>
          <w:p w:rsidR="00B60385" w:rsidRPr="00245275" w:rsidRDefault="00B60385" w:rsidP="002309DB">
            <w:pPr>
              <w:jc w:val="both"/>
              <w:rPr>
                <w:rFonts w:ascii="Times New Roman" w:hAnsi="Times New Roman" w:cs="Times New Roman"/>
                <w:b/>
                <w:sz w:val="26"/>
                <w:szCs w:val="26"/>
                <w:lang w:val="pt-BR"/>
              </w:rPr>
            </w:pPr>
          </w:p>
          <w:p w:rsidR="00B60385" w:rsidRPr="00245275" w:rsidRDefault="00B60385" w:rsidP="002309DB">
            <w:pPr>
              <w:jc w:val="both"/>
              <w:rPr>
                <w:rFonts w:ascii="Times New Roman" w:hAnsi="Times New Roman" w:cs="Times New Roman"/>
                <w:b/>
                <w:sz w:val="26"/>
                <w:szCs w:val="26"/>
                <w:lang w:val="pt-BR"/>
              </w:rPr>
            </w:pPr>
            <w:r w:rsidRPr="00245275">
              <w:rPr>
                <w:rFonts w:ascii="Times New Roman" w:hAnsi="Times New Roman" w:cs="Times New Roman"/>
                <w:b/>
                <w:sz w:val="26"/>
                <w:szCs w:val="26"/>
                <w:lang w:val="pt-BR"/>
              </w:rPr>
              <w:t>Chủ đề</w:t>
            </w:r>
          </w:p>
        </w:tc>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Nhận biết</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Thông hiểu</w:t>
            </w:r>
          </w:p>
        </w:tc>
        <w:tc>
          <w:tcPr>
            <w:tcW w:w="4997" w:type="dxa"/>
            <w:gridSpan w:val="2"/>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Vận dụng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Tổng cộng</w:t>
            </w:r>
          </w:p>
        </w:tc>
      </w:tr>
      <w:tr w:rsidR="00B60385" w:rsidRPr="000E272A" w:rsidTr="009C1DD1">
        <w:trPr>
          <w:trHeight w:val="620"/>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309DB">
            <w:pPr>
              <w:jc w:val="both"/>
              <w:rPr>
                <w:rFonts w:ascii="Times New Roman" w:hAnsi="Times New Roman" w:cs="Times New Roman"/>
                <w:b/>
                <w:sz w:val="26"/>
                <w:szCs w:val="26"/>
                <w:lang w:val="pt-BR"/>
              </w:rPr>
            </w:pPr>
          </w:p>
        </w:tc>
        <w:tc>
          <w:tcPr>
            <w:tcW w:w="3045" w:type="dxa"/>
            <w:vMerge/>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309DB">
            <w:pPr>
              <w:jc w:val="both"/>
              <w:rPr>
                <w:rFonts w:ascii="Times New Roman" w:hAnsi="Times New Roman" w:cs="Times New Roman"/>
                <w:b/>
                <w:sz w:val="26"/>
                <w:szCs w:val="26"/>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309DB">
            <w:pPr>
              <w:jc w:val="both"/>
              <w:rPr>
                <w:rFonts w:ascii="Times New Roman" w:hAnsi="Times New Roman" w:cs="Times New Roman"/>
                <w:b/>
                <w:sz w:val="26"/>
                <w:szCs w:val="26"/>
                <w:lang w:val="pt-BR"/>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Thấp</w:t>
            </w:r>
          </w:p>
        </w:tc>
        <w:tc>
          <w:tcPr>
            <w:tcW w:w="2304" w:type="dxa"/>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Cao</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60385" w:rsidRPr="00245275" w:rsidRDefault="00B60385" w:rsidP="002309DB">
            <w:pPr>
              <w:jc w:val="both"/>
              <w:rPr>
                <w:rFonts w:ascii="Times New Roman" w:hAnsi="Times New Roman" w:cs="Times New Roman"/>
                <w:b/>
                <w:sz w:val="26"/>
                <w:szCs w:val="26"/>
                <w:lang w:val="pt-BR"/>
              </w:rPr>
            </w:pPr>
          </w:p>
        </w:tc>
      </w:tr>
      <w:tr w:rsidR="0049602E" w:rsidRPr="00060492" w:rsidTr="009C1DD1">
        <w:tc>
          <w:tcPr>
            <w:tcW w:w="2070" w:type="dxa"/>
            <w:tcBorders>
              <w:top w:val="single" w:sz="4" w:space="0" w:color="auto"/>
              <w:left w:val="single" w:sz="4" w:space="0" w:color="auto"/>
              <w:bottom w:val="single" w:sz="4" w:space="0" w:color="auto"/>
              <w:right w:val="single" w:sz="4" w:space="0" w:color="auto"/>
            </w:tcBorders>
            <w:vAlign w:val="center"/>
          </w:tcPr>
          <w:p w:rsidR="0049602E" w:rsidRPr="00245275" w:rsidRDefault="009C1DD1" w:rsidP="009C1DD1">
            <w:pPr>
              <w:jc w:val="both"/>
              <w:rPr>
                <w:rFonts w:ascii="Times New Roman" w:hAnsi="Times New Roman" w:cs="Times New Roman"/>
                <w:b/>
                <w:sz w:val="26"/>
                <w:szCs w:val="26"/>
                <w:lang w:val="pt-BR"/>
              </w:rPr>
            </w:pPr>
            <w:r w:rsidRPr="00245275">
              <w:rPr>
                <w:rFonts w:ascii="Times New Roman" w:hAnsi="Times New Roman" w:cs="Times New Roman"/>
                <w:b/>
                <w:sz w:val="26"/>
                <w:szCs w:val="26"/>
                <w:lang w:val="pt-BR"/>
              </w:rPr>
              <w:t xml:space="preserve">1. </w:t>
            </w:r>
            <w:r w:rsidR="0049602E" w:rsidRPr="00245275">
              <w:rPr>
                <w:rFonts w:ascii="Times New Roman" w:hAnsi="Times New Roman" w:cs="Times New Roman"/>
                <w:b/>
                <w:sz w:val="26"/>
                <w:szCs w:val="26"/>
                <w:lang w:val="pt-BR"/>
              </w:rPr>
              <w:t>Đọc - hiểu văn bản(Tích hợp Tiếng Việt)</w:t>
            </w:r>
          </w:p>
          <w:p w:rsidR="0049602E" w:rsidRPr="00245275" w:rsidRDefault="0049602E" w:rsidP="0049602E">
            <w:pPr>
              <w:jc w:val="both"/>
              <w:rPr>
                <w:rFonts w:ascii="Times New Roman" w:hAnsi="Times New Roman" w:cs="Times New Roman"/>
                <w:sz w:val="26"/>
                <w:szCs w:val="26"/>
                <w:lang w:val="pt-BR"/>
              </w:rPr>
            </w:pPr>
          </w:p>
        </w:tc>
        <w:tc>
          <w:tcPr>
            <w:tcW w:w="3045" w:type="dxa"/>
            <w:tcBorders>
              <w:top w:val="single" w:sz="4" w:space="0" w:color="auto"/>
              <w:left w:val="single" w:sz="4" w:space="0" w:color="auto"/>
              <w:bottom w:val="single" w:sz="4" w:space="0" w:color="auto"/>
              <w:right w:val="single" w:sz="4" w:space="0" w:color="auto"/>
            </w:tcBorders>
            <w:hideMark/>
          </w:tcPr>
          <w:p w:rsidR="0049602E" w:rsidRPr="00245275" w:rsidRDefault="006F79CA" w:rsidP="009C1DD1">
            <w:pPr>
              <w:jc w:val="both"/>
              <w:rPr>
                <w:rFonts w:ascii="Times New Roman" w:hAnsi="Times New Roman" w:cs="Times New Roman"/>
                <w:sz w:val="26"/>
                <w:szCs w:val="26"/>
              </w:rPr>
            </w:pPr>
            <w:r w:rsidRPr="00245275">
              <w:rPr>
                <w:rFonts w:ascii="Times New Roman" w:hAnsi="Times New Roman" w:cs="Times New Roman"/>
                <w:sz w:val="26"/>
                <w:szCs w:val="26"/>
              </w:rPr>
              <w:t xml:space="preserve">- </w:t>
            </w:r>
            <w:r w:rsidR="0049602E" w:rsidRPr="00245275">
              <w:rPr>
                <w:rFonts w:ascii="Times New Roman" w:hAnsi="Times New Roman" w:cs="Times New Roman"/>
                <w:sz w:val="26"/>
                <w:szCs w:val="26"/>
              </w:rPr>
              <w:t>Nhận biết về tên tác phẩm, tác giả</w:t>
            </w:r>
          </w:p>
          <w:p w:rsidR="0049602E" w:rsidRPr="00245275" w:rsidRDefault="0049602E" w:rsidP="00245275">
            <w:pPr>
              <w:jc w:val="both"/>
              <w:rPr>
                <w:rFonts w:ascii="Times New Roman" w:hAnsi="Times New Roman" w:cs="Times New Roman"/>
                <w:sz w:val="26"/>
                <w:szCs w:val="26"/>
              </w:rPr>
            </w:pPr>
            <w:r w:rsidRPr="00245275">
              <w:rPr>
                <w:rFonts w:ascii="Times New Roman" w:eastAsia="Times New Roman" w:hAnsi="Times New Roman" w:cs="Times New Roman"/>
                <w:color w:val="222222"/>
                <w:sz w:val="26"/>
                <w:szCs w:val="26"/>
                <w:lang w:val="it-IT"/>
              </w:rPr>
              <w:t xml:space="preserve">- Chỉ ra câu văn có </w:t>
            </w:r>
            <w:r w:rsidR="00245275" w:rsidRPr="00245275">
              <w:rPr>
                <w:rFonts w:ascii="Times New Roman" w:eastAsia="Times New Roman" w:hAnsi="Times New Roman" w:cs="Times New Roman"/>
                <w:color w:val="222222"/>
                <w:sz w:val="26"/>
                <w:szCs w:val="26"/>
                <w:lang w:val="it-IT"/>
              </w:rPr>
              <w:t>sử dụng phép Liệt kê</w:t>
            </w:r>
          </w:p>
        </w:tc>
        <w:tc>
          <w:tcPr>
            <w:tcW w:w="3118" w:type="dxa"/>
            <w:tcBorders>
              <w:top w:val="single" w:sz="4" w:space="0" w:color="auto"/>
              <w:left w:val="single" w:sz="4" w:space="0" w:color="auto"/>
              <w:bottom w:val="single" w:sz="4" w:space="0" w:color="auto"/>
              <w:right w:val="single" w:sz="4" w:space="0" w:color="auto"/>
            </w:tcBorders>
            <w:hideMark/>
          </w:tcPr>
          <w:p w:rsidR="0049602E" w:rsidRPr="00245275" w:rsidRDefault="006F79CA" w:rsidP="009C1DD1">
            <w:pPr>
              <w:jc w:val="both"/>
              <w:rPr>
                <w:rFonts w:ascii="Times New Roman" w:hAnsi="Times New Roman" w:cs="Times New Roman"/>
                <w:sz w:val="26"/>
                <w:szCs w:val="26"/>
              </w:rPr>
            </w:pPr>
            <w:r w:rsidRPr="00245275">
              <w:rPr>
                <w:rFonts w:ascii="Times New Roman" w:hAnsi="Times New Roman" w:cs="Times New Roman"/>
                <w:sz w:val="26"/>
                <w:szCs w:val="26"/>
              </w:rPr>
              <w:t xml:space="preserve">- </w:t>
            </w:r>
            <w:r w:rsidR="0049602E" w:rsidRPr="00245275">
              <w:rPr>
                <w:rFonts w:ascii="Times New Roman" w:hAnsi="Times New Roman" w:cs="Times New Roman"/>
                <w:sz w:val="26"/>
                <w:szCs w:val="26"/>
              </w:rPr>
              <w:t>Hiểu nội dung văn bản</w:t>
            </w:r>
          </w:p>
          <w:p w:rsidR="0049602E" w:rsidRPr="00245275" w:rsidRDefault="0049602E" w:rsidP="009C1DD1">
            <w:pPr>
              <w:jc w:val="both"/>
              <w:rPr>
                <w:rFonts w:ascii="Times New Roman" w:eastAsia="Times New Roman" w:hAnsi="Times New Roman" w:cs="Times New Roman"/>
                <w:color w:val="222222"/>
                <w:sz w:val="26"/>
                <w:szCs w:val="26"/>
              </w:rPr>
            </w:pPr>
          </w:p>
          <w:p w:rsidR="0049602E" w:rsidRPr="00245275" w:rsidRDefault="002B2E02" w:rsidP="00245275">
            <w:pPr>
              <w:jc w:val="both"/>
              <w:rPr>
                <w:rFonts w:ascii="Times New Roman" w:hAnsi="Times New Roman" w:cs="Times New Roman"/>
                <w:sz w:val="26"/>
                <w:szCs w:val="26"/>
              </w:rPr>
            </w:pPr>
            <w:r w:rsidRPr="00245275">
              <w:rPr>
                <w:rFonts w:ascii="Times New Roman" w:hAnsi="Times New Roman" w:cs="Times New Roman"/>
                <w:sz w:val="26"/>
                <w:szCs w:val="26"/>
              </w:rPr>
              <w:t xml:space="preserve">- </w:t>
            </w:r>
            <w:r w:rsidR="00245275" w:rsidRPr="00245275">
              <w:rPr>
                <w:rFonts w:ascii="Times New Roman" w:hAnsi="Times New Roman" w:cs="Times New Roman"/>
                <w:sz w:val="26"/>
                <w:szCs w:val="26"/>
              </w:rPr>
              <w:t>Hiểu được tác dụng của phép tu từ Liệt kê</w:t>
            </w:r>
          </w:p>
        </w:tc>
        <w:tc>
          <w:tcPr>
            <w:tcW w:w="2693" w:type="dxa"/>
            <w:tcBorders>
              <w:top w:val="single" w:sz="4" w:space="0" w:color="auto"/>
              <w:left w:val="single" w:sz="4" w:space="0" w:color="auto"/>
              <w:bottom w:val="single" w:sz="4" w:space="0" w:color="auto"/>
              <w:right w:val="single" w:sz="4" w:space="0" w:color="auto"/>
            </w:tcBorders>
          </w:tcPr>
          <w:p w:rsidR="0049602E" w:rsidRPr="00245275" w:rsidRDefault="009C1DD1" w:rsidP="00245275">
            <w:pPr>
              <w:jc w:val="both"/>
              <w:rPr>
                <w:rFonts w:ascii="Times New Roman" w:hAnsi="Times New Roman" w:cs="Times New Roman"/>
                <w:sz w:val="26"/>
                <w:szCs w:val="26"/>
              </w:rPr>
            </w:pPr>
            <w:r w:rsidRPr="00245275">
              <w:rPr>
                <w:rFonts w:ascii="Times New Roman" w:hAnsi="Times New Roman" w:cs="Times New Roman"/>
                <w:sz w:val="26"/>
                <w:szCs w:val="26"/>
                <w:lang w:val="pt-BR"/>
              </w:rPr>
              <w:t xml:space="preserve">- Liên hệ thực tế trong việc góp phần </w:t>
            </w:r>
            <w:r w:rsidR="00245275" w:rsidRPr="00245275">
              <w:rPr>
                <w:rFonts w:ascii="Times New Roman" w:hAnsi="Times New Roman" w:cs="Times New Roman"/>
                <w:sz w:val="26"/>
                <w:szCs w:val="26"/>
                <w:lang w:val="pt-BR"/>
              </w:rPr>
              <w:t>phòng chống Thiên tai</w:t>
            </w:r>
            <w:r w:rsidRPr="00245275">
              <w:rPr>
                <w:rFonts w:ascii="Times New Roman" w:hAnsi="Times New Roman" w:cs="Times New Roman"/>
                <w:sz w:val="26"/>
                <w:szCs w:val="26"/>
                <w:lang w:val="pt-BR"/>
              </w:rPr>
              <w:t>.</w:t>
            </w:r>
          </w:p>
        </w:tc>
        <w:tc>
          <w:tcPr>
            <w:tcW w:w="2304" w:type="dxa"/>
            <w:tcBorders>
              <w:top w:val="single" w:sz="4" w:space="0" w:color="auto"/>
              <w:left w:val="single" w:sz="4" w:space="0" w:color="auto"/>
              <w:bottom w:val="single" w:sz="4" w:space="0" w:color="auto"/>
              <w:right w:val="single" w:sz="4" w:space="0" w:color="auto"/>
            </w:tcBorders>
          </w:tcPr>
          <w:p w:rsidR="0049602E" w:rsidRPr="00245275" w:rsidRDefault="0049602E" w:rsidP="0049602E">
            <w:pPr>
              <w:jc w:val="both"/>
              <w:rPr>
                <w:rFonts w:ascii="Times New Roman" w:hAnsi="Times New Roman" w:cs="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49602E" w:rsidRPr="00245275" w:rsidRDefault="0049602E" w:rsidP="0049602E">
            <w:pPr>
              <w:jc w:val="both"/>
              <w:rPr>
                <w:rFonts w:ascii="Times New Roman" w:hAnsi="Times New Roman" w:cs="Times New Roman"/>
                <w:sz w:val="26"/>
                <w:szCs w:val="26"/>
                <w:lang w:val="pt-BR"/>
              </w:rPr>
            </w:pPr>
          </w:p>
        </w:tc>
      </w:tr>
      <w:tr w:rsidR="0049602E" w:rsidRPr="00060492" w:rsidTr="009C1DD1">
        <w:trPr>
          <w:trHeight w:val="845"/>
        </w:trPr>
        <w:tc>
          <w:tcPr>
            <w:tcW w:w="2070" w:type="dxa"/>
            <w:tcBorders>
              <w:top w:val="single" w:sz="4" w:space="0" w:color="auto"/>
              <w:left w:val="single" w:sz="4" w:space="0" w:color="auto"/>
              <w:right w:val="single" w:sz="4" w:space="0" w:color="auto"/>
            </w:tcBorders>
            <w:hideMark/>
          </w:tcPr>
          <w:p w:rsidR="0049602E" w:rsidRPr="00245275" w:rsidRDefault="0049602E" w:rsidP="0049602E">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Số câu</w:t>
            </w:r>
          </w:p>
          <w:p w:rsidR="0049602E" w:rsidRPr="00245275" w:rsidRDefault="0049602E" w:rsidP="0049602E">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Số điểm</w:t>
            </w:r>
          </w:p>
          <w:p w:rsidR="0049602E" w:rsidRPr="00245275" w:rsidRDefault="0049602E" w:rsidP="0049602E">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Tỉ lệ %</w:t>
            </w:r>
          </w:p>
        </w:tc>
        <w:tc>
          <w:tcPr>
            <w:tcW w:w="3045" w:type="dxa"/>
            <w:tcBorders>
              <w:top w:val="single" w:sz="4" w:space="0" w:color="auto"/>
              <w:left w:val="single" w:sz="4" w:space="0" w:color="auto"/>
              <w:bottom w:val="single" w:sz="4" w:space="0" w:color="auto"/>
              <w:right w:val="single" w:sz="4" w:space="0" w:color="auto"/>
            </w:tcBorders>
          </w:tcPr>
          <w:p w:rsidR="0049602E"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20%</w:t>
            </w:r>
          </w:p>
        </w:tc>
        <w:tc>
          <w:tcPr>
            <w:tcW w:w="3118" w:type="dxa"/>
            <w:tcBorders>
              <w:top w:val="single" w:sz="4" w:space="0" w:color="auto"/>
              <w:left w:val="single" w:sz="4" w:space="0" w:color="auto"/>
              <w:bottom w:val="single" w:sz="4" w:space="0" w:color="auto"/>
              <w:right w:val="single" w:sz="4" w:space="0" w:color="auto"/>
            </w:tcBorders>
          </w:tcPr>
          <w:p w:rsidR="0049602E"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20%</w:t>
            </w:r>
          </w:p>
        </w:tc>
        <w:tc>
          <w:tcPr>
            <w:tcW w:w="2693" w:type="dxa"/>
            <w:tcBorders>
              <w:top w:val="single" w:sz="4" w:space="0" w:color="auto"/>
              <w:left w:val="single" w:sz="4" w:space="0" w:color="auto"/>
              <w:bottom w:val="single" w:sz="4" w:space="0" w:color="auto"/>
              <w:right w:val="single" w:sz="4" w:space="0" w:color="auto"/>
            </w:tcBorders>
          </w:tcPr>
          <w:p w:rsidR="006F79CA"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1</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1</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10%</w:t>
            </w:r>
          </w:p>
        </w:tc>
        <w:tc>
          <w:tcPr>
            <w:tcW w:w="2304" w:type="dxa"/>
            <w:tcBorders>
              <w:top w:val="single" w:sz="4" w:space="0" w:color="auto"/>
              <w:left w:val="single" w:sz="4" w:space="0" w:color="auto"/>
              <w:bottom w:val="single" w:sz="4" w:space="0" w:color="auto"/>
              <w:right w:val="single" w:sz="4" w:space="0" w:color="auto"/>
            </w:tcBorders>
          </w:tcPr>
          <w:p w:rsidR="0049602E" w:rsidRPr="00245275" w:rsidRDefault="0049602E" w:rsidP="002B2E02">
            <w:pPr>
              <w:jc w:val="center"/>
              <w:rPr>
                <w:rFonts w:ascii="Times New Roman" w:hAnsi="Times New Roman" w:cs="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tcPr>
          <w:p w:rsidR="0049602E"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5</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5</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50%</w:t>
            </w:r>
          </w:p>
        </w:tc>
      </w:tr>
      <w:tr w:rsidR="00B60385" w:rsidRPr="00060492" w:rsidTr="009C1DD1">
        <w:trPr>
          <w:trHeight w:val="895"/>
        </w:trPr>
        <w:tc>
          <w:tcPr>
            <w:tcW w:w="2070" w:type="dxa"/>
            <w:tcBorders>
              <w:top w:val="single" w:sz="4" w:space="0" w:color="auto"/>
              <w:left w:val="single" w:sz="4" w:space="0" w:color="auto"/>
              <w:bottom w:val="single" w:sz="4" w:space="0" w:color="auto"/>
              <w:right w:val="single" w:sz="4" w:space="0" w:color="auto"/>
            </w:tcBorders>
            <w:vAlign w:val="center"/>
          </w:tcPr>
          <w:p w:rsidR="00B60385" w:rsidRPr="00245275" w:rsidRDefault="00491BDD" w:rsidP="00245275">
            <w:pPr>
              <w:jc w:val="both"/>
              <w:rPr>
                <w:rFonts w:ascii="Times New Roman" w:hAnsi="Times New Roman" w:cs="Times New Roman"/>
                <w:b/>
                <w:sz w:val="26"/>
                <w:szCs w:val="26"/>
                <w:lang w:val="pt-BR"/>
              </w:rPr>
            </w:pPr>
            <w:r w:rsidRPr="00245275">
              <w:rPr>
                <w:rFonts w:ascii="Times New Roman" w:hAnsi="Times New Roman" w:cs="Times New Roman"/>
                <w:b/>
                <w:sz w:val="26"/>
                <w:szCs w:val="26"/>
                <w:lang w:val="pt-BR"/>
              </w:rPr>
              <w:t>2. Tạ</w:t>
            </w:r>
            <w:r w:rsidR="009D1303" w:rsidRPr="00245275">
              <w:rPr>
                <w:rFonts w:ascii="Times New Roman" w:hAnsi="Times New Roman" w:cs="Times New Roman"/>
                <w:b/>
                <w:sz w:val="26"/>
                <w:szCs w:val="26"/>
                <w:lang w:val="pt-BR"/>
              </w:rPr>
              <w:t>o l</w:t>
            </w:r>
            <w:r w:rsidRPr="00245275">
              <w:rPr>
                <w:rFonts w:ascii="Times New Roman" w:hAnsi="Times New Roman" w:cs="Times New Roman"/>
                <w:b/>
                <w:sz w:val="26"/>
                <w:szCs w:val="26"/>
                <w:lang w:val="pt-BR"/>
              </w:rPr>
              <w:t>ậ</w:t>
            </w:r>
            <w:r w:rsidR="009D1303" w:rsidRPr="00245275">
              <w:rPr>
                <w:rFonts w:ascii="Times New Roman" w:hAnsi="Times New Roman" w:cs="Times New Roman"/>
                <w:b/>
                <w:sz w:val="26"/>
                <w:szCs w:val="26"/>
                <w:lang w:val="pt-BR"/>
              </w:rPr>
              <w:t>p văn b</w:t>
            </w:r>
            <w:r w:rsidRPr="00245275">
              <w:rPr>
                <w:rFonts w:ascii="Times New Roman" w:hAnsi="Times New Roman" w:cs="Times New Roman"/>
                <w:b/>
                <w:sz w:val="26"/>
                <w:szCs w:val="26"/>
                <w:lang w:val="pt-BR"/>
              </w:rPr>
              <w:t>ản:</w:t>
            </w:r>
            <w:r w:rsidR="00245275" w:rsidRPr="00245275">
              <w:rPr>
                <w:rFonts w:ascii="Times New Roman" w:hAnsi="Times New Roman" w:cs="Times New Roman"/>
                <w:b/>
                <w:sz w:val="26"/>
                <w:szCs w:val="26"/>
                <w:lang w:val="pt-BR"/>
              </w:rPr>
              <w:t>Phép lập luận giải thích</w:t>
            </w:r>
          </w:p>
        </w:tc>
        <w:tc>
          <w:tcPr>
            <w:tcW w:w="3045" w:type="dxa"/>
            <w:tcBorders>
              <w:top w:val="single" w:sz="4" w:space="0" w:color="auto"/>
              <w:left w:val="single" w:sz="4" w:space="0" w:color="auto"/>
              <w:bottom w:val="single" w:sz="4" w:space="0" w:color="auto"/>
              <w:right w:val="single" w:sz="4" w:space="0" w:color="auto"/>
            </w:tcBorders>
          </w:tcPr>
          <w:p w:rsidR="00B60385" w:rsidRPr="00245275" w:rsidRDefault="00B60385" w:rsidP="002309DB">
            <w:pPr>
              <w:jc w:val="both"/>
              <w:rPr>
                <w:rFonts w:ascii="Times New Roman" w:hAnsi="Times New Roman" w:cs="Times New Roman"/>
                <w:sz w:val="26"/>
                <w:szCs w:val="26"/>
                <w:lang w:val="pt-BR"/>
              </w:rPr>
            </w:pPr>
          </w:p>
        </w:tc>
        <w:tc>
          <w:tcPr>
            <w:tcW w:w="3118" w:type="dxa"/>
            <w:tcBorders>
              <w:top w:val="single" w:sz="4" w:space="0" w:color="auto"/>
              <w:left w:val="single" w:sz="4" w:space="0" w:color="auto"/>
              <w:bottom w:val="single" w:sz="4" w:space="0" w:color="auto"/>
              <w:right w:val="single" w:sz="4" w:space="0" w:color="auto"/>
            </w:tcBorders>
          </w:tcPr>
          <w:p w:rsidR="00B60385" w:rsidRPr="00245275" w:rsidRDefault="00B60385" w:rsidP="002309DB">
            <w:pPr>
              <w:jc w:val="both"/>
              <w:rPr>
                <w:rFonts w:ascii="Times New Roman" w:hAnsi="Times New Roman" w:cs="Times New Roman"/>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B60385" w:rsidRPr="00245275" w:rsidRDefault="00B60385" w:rsidP="002309DB">
            <w:pPr>
              <w:jc w:val="both"/>
              <w:rPr>
                <w:rFonts w:ascii="Times New Roman" w:hAnsi="Times New Roman" w:cs="Times New Roman"/>
                <w:sz w:val="26"/>
                <w:szCs w:val="26"/>
                <w:lang w:val="pt-BR"/>
              </w:rPr>
            </w:pPr>
          </w:p>
        </w:tc>
        <w:tc>
          <w:tcPr>
            <w:tcW w:w="2304" w:type="dxa"/>
            <w:tcBorders>
              <w:top w:val="single" w:sz="4" w:space="0" w:color="auto"/>
              <w:left w:val="single" w:sz="4" w:space="0" w:color="auto"/>
              <w:bottom w:val="single" w:sz="4" w:space="0" w:color="auto"/>
              <w:right w:val="single" w:sz="4" w:space="0" w:color="auto"/>
            </w:tcBorders>
            <w:hideMark/>
          </w:tcPr>
          <w:p w:rsidR="00B60385" w:rsidRPr="00245275" w:rsidRDefault="006F79CA" w:rsidP="00245275">
            <w:pPr>
              <w:ind w:right="-108"/>
              <w:jc w:val="both"/>
              <w:rPr>
                <w:rFonts w:ascii="Times New Roman" w:hAnsi="Times New Roman" w:cs="Times New Roman"/>
                <w:sz w:val="26"/>
                <w:szCs w:val="26"/>
              </w:rPr>
            </w:pPr>
            <w:r w:rsidRPr="00245275">
              <w:rPr>
                <w:rFonts w:ascii="Times New Roman" w:eastAsia="Times New Roman" w:hAnsi="Times New Roman" w:cs="Times New Roman"/>
                <w:color w:val="222222"/>
                <w:sz w:val="26"/>
                <w:szCs w:val="26"/>
                <w:lang w:val="vi-VN"/>
              </w:rPr>
              <w:t xml:space="preserve">- </w:t>
            </w:r>
            <w:r w:rsidR="0049602E" w:rsidRPr="00245275">
              <w:rPr>
                <w:rFonts w:ascii="Times New Roman" w:eastAsia="Times New Roman" w:hAnsi="Times New Roman" w:cs="Times New Roman"/>
                <w:color w:val="222222"/>
                <w:sz w:val="26"/>
                <w:szCs w:val="26"/>
                <w:lang w:val="vi-VN"/>
              </w:rPr>
              <w:t xml:space="preserve">Viết bài văn </w:t>
            </w:r>
            <w:r w:rsidR="00245275" w:rsidRPr="00245275">
              <w:rPr>
                <w:rFonts w:ascii="Times New Roman" w:eastAsia="Times New Roman" w:hAnsi="Times New Roman" w:cs="Times New Roman"/>
                <w:color w:val="222222"/>
                <w:sz w:val="26"/>
                <w:szCs w:val="26"/>
              </w:rPr>
              <w:t>lập luận giải thích: Uống nước nhớ nguồn</w:t>
            </w:r>
          </w:p>
        </w:tc>
        <w:tc>
          <w:tcPr>
            <w:tcW w:w="1170" w:type="dxa"/>
            <w:tcBorders>
              <w:top w:val="single" w:sz="4" w:space="0" w:color="auto"/>
              <w:left w:val="single" w:sz="4" w:space="0" w:color="auto"/>
              <w:bottom w:val="single" w:sz="4" w:space="0" w:color="auto"/>
              <w:right w:val="single" w:sz="4" w:space="0" w:color="auto"/>
            </w:tcBorders>
          </w:tcPr>
          <w:p w:rsidR="00B60385" w:rsidRPr="00245275" w:rsidRDefault="00B60385" w:rsidP="002309DB">
            <w:pPr>
              <w:jc w:val="both"/>
              <w:rPr>
                <w:rFonts w:ascii="Times New Roman" w:hAnsi="Times New Roman" w:cs="Times New Roman"/>
                <w:sz w:val="26"/>
                <w:szCs w:val="26"/>
                <w:lang w:val="pt-BR"/>
              </w:rPr>
            </w:pPr>
          </w:p>
        </w:tc>
      </w:tr>
      <w:tr w:rsidR="00B60385" w:rsidRPr="00060492" w:rsidTr="002B2E02">
        <w:trPr>
          <w:trHeight w:val="935"/>
        </w:trPr>
        <w:tc>
          <w:tcPr>
            <w:tcW w:w="2070" w:type="dxa"/>
            <w:tcBorders>
              <w:top w:val="single" w:sz="4" w:space="0" w:color="auto"/>
              <w:left w:val="single" w:sz="4" w:space="0" w:color="auto"/>
              <w:bottom w:val="single" w:sz="4" w:space="0" w:color="auto"/>
              <w:right w:val="single" w:sz="4" w:space="0" w:color="auto"/>
            </w:tcBorders>
            <w:hideMark/>
          </w:tcPr>
          <w:p w:rsidR="00B60385" w:rsidRPr="00245275" w:rsidRDefault="00B60385" w:rsidP="002309DB">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Số câu</w:t>
            </w:r>
          </w:p>
          <w:p w:rsidR="00B60385" w:rsidRPr="00245275" w:rsidRDefault="00B60385" w:rsidP="002309DB">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Số điểm</w:t>
            </w:r>
          </w:p>
          <w:p w:rsidR="00B60385" w:rsidRPr="00245275" w:rsidRDefault="00B60385" w:rsidP="002309DB">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Tỉ lệ</w:t>
            </w:r>
            <w:r w:rsidR="002A2006" w:rsidRPr="00245275">
              <w:rPr>
                <w:rFonts w:ascii="Times New Roman" w:hAnsi="Times New Roman" w:cs="Times New Roman"/>
                <w:sz w:val="26"/>
                <w:szCs w:val="26"/>
                <w:lang w:val="pt-BR"/>
              </w:rPr>
              <w:t xml:space="preserve"> %</w:t>
            </w:r>
          </w:p>
        </w:tc>
        <w:tc>
          <w:tcPr>
            <w:tcW w:w="3045" w:type="dxa"/>
            <w:tcBorders>
              <w:top w:val="single" w:sz="4" w:space="0" w:color="auto"/>
              <w:left w:val="single" w:sz="4" w:space="0" w:color="auto"/>
              <w:bottom w:val="single" w:sz="4" w:space="0" w:color="auto"/>
              <w:right w:val="single" w:sz="4" w:space="0" w:color="auto"/>
            </w:tcBorders>
          </w:tcPr>
          <w:p w:rsidR="006F79CA" w:rsidRPr="00245275" w:rsidRDefault="006F79CA" w:rsidP="006F79CA">
            <w:pPr>
              <w:jc w:val="center"/>
              <w:rPr>
                <w:rFonts w:ascii="Times New Roman" w:hAnsi="Times New Roman" w:cs="Times New Roman"/>
                <w:sz w:val="26"/>
                <w:szCs w:val="26"/>
                <w:lang w:val="pt-BR"/>
              </w:rPr>
            </w:pPr>
          </w:p>
        </w:tc>
        <w:tc>
          <w:tcPr>
            <w:tcW w:w="3118" w:type="dxa"/>
            <w:tcBorders>
              <w:top w:val="single" w:sz="4" w:space="0" w:color="auto"/>
              <w:left w:val="single" w:sz="4" w:space="0" w:color="auto"/>
              <w:bottom w:val="single" w:sz="4" w:space="0" w:color="auto"/>
              <w:right w:val="single" w:sz="4" w:space="0" w:color="auto"/>
            </w:tcBorders>
          </w:tcPr>
          <w:p w:rsidR="00B60385" w:rsidRPr="00245275" w:rsidRDefault="00B60385" w:rsidP="002309DB">
            <w:pPr>
              <w:jc w:val="both"/>
              <w:rPr>
                <w:rFonts w:ascii="Times New Roman" w:hAnsi="Times New Roman" w:cs="Times New Roman"/>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B60385" w:rsidRPr="00245275" w:rsidRDefault="00B60385" w:rsidP="002309DB">
            <w:pPr>
              <w:jc w:val="both"/>
              <w:rPr>
                <w:rFonts w:ascii="Times New Roman" w:hAnsi="Times New Roman" w:cs="Times New Roman"/>
                <w:sz w:val="26"/>
                <w:szCs w:val="26"/>
                <w:lang w:val="pt-BR"/>
              </w:rPr>
            </w:pPr>
          </w:p>
        </w:tc>
        <w:tc>
          <w:tcPr>
            <w:tcW w:w="2304" w:type="dxa"/>
            <w:tcBorders>
              <w:top w:val="single" w:sz="4" w:space="0" w:color="auto"/>
              <w:left w:val="single" w:sz="4" w:space="0" w:color="auto"/>
              <w:bottom w:val="single" w:sz="4" w:space="0" w:color="auto"/>
              <w:right w:val="single" w:sz="4" w:space="0" w:color="auto"/>
            </w:tcBorders>
          </w:tcPr>
          <w:p w:rsidR="00B60385" w:rsidRPr="00245275" w:rsidRDefault="002B2E02" w:rsidP="00282699">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1</w:t>
            </w:r>
          </w:p>
          <w:p w:rsidR="002B2E02" w:rsidRPr="00245275" w:rsidRDefault="002B2E02" w:rsidP="00282699">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5</w:t>
            </w:r>
          </w:p>
          <w:p w:rsidR="002B2E02" w:rsidRPr="00245275" w:rsidRDefault="002B2E02" w:rsidP="00282699">
            <w:pPr>
              <w:jc w:val="center"/>
              <w:rPr>
                <w:rFonts w:ascii="Times New Roman" w:hAnsi="Times New Roman" w:cs="Times New Roman"/>
                <w:sz w:val="26"/>
                <w:szCs w:val="26"/>
                <w:lang w:val="pt-BR"/>
              </w:rPr>
            </w:pPr>
            <w:r w:rsidRPr="00245275">
              <w:rPr>
                <w:rFonts w:ascii="Times New Roman" w:hAnsi="Times New Roman" w:cs="Times New Roman"/>
                <w:i/>
                <w:sz w:val="26"/>
                <w:szCs w:val="26"/>
                <w:lang w:val="pt-BR"/>
              </w:rPr>
              <w:t>50%</w:t>
            </w:r>
          </w:p>
        </w:tc>
        <w:tc>
          <w:tcPr>
            <w:tcW w:w="1170" w:type="dxa"/>
            <w:tcBorders>
              <w:top w:val="single" w:sz="4" w:space="0" w:color="auto"/>
              <w:left w:val="single" w:sz="4" w:space="0" w:color="auto"/>
              <w:bottom w:val="single" w:sz="4" w:space="0" w:color="auto"/>
              <w:right w:val="single" w:sz="4" w:space="0" w:color="auto"/>
            </w:tcBorders>
          </w:tcPr>
          <w:p w:rsidR="002B2E02" w:rsidRPr="00245275" w:rsidRDefault="002B2E02" w:rsidP="002B2E02">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1</w:t>
            </w:r>
          </w:p>
          <w:p w:rsidR="002B2E02" w:rsidRPr="00245275" w:rsidRDefault="002B2E02" w:rsidP="002B2E02">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5</w:t>
            </w:r>
          </w:p>
          <w:p w:rsidR="00B60385" w:rsidRPr="00245275" w:rsidRDefault="002B2E02" w:rsidP="002B2E02">
            <w:pPr>
              <w:jc w:val="center"/>
              <w:rPr>
                <w:rFonts w:ascii="Times New Roman" w:hAnsi="Times New Roman" w:cs="Times New Roman"/>
                <w:sz w:val="26"/>
                <w:szCs w:val="26"/>
                <w:lang w:val="pt-BR"/>
              </w:rPr>
            </w:pPr>
            <w:r w:rsidRPr="00245275">
              <w:rPr>
                <w:rFonts w:ascii="Times New Roman" w:hAnsi="Times New Roman" w:cs="Times New Roman"/>
                <w:i/>
                <w:sz w:val="26"/>
                <w:szCs w:val="26"/>
                <w:lang w:val="pt-BR"/>
              </w:rPr>
              <w:t>50%</w:t>
            </w:r>
          </w:p>
        </w:tc>
      </w:tr>
      <w:tr w:rsidR="00B60385" w:rsidRPr="00060492" w:rsidTr="009C1DD1">
        <w:trPr>
          <w:trHeight w:val="1295"/>
        </w:trPr>
        <w:tc>
          <w:tcPr>
            <w:tcW w:w="2070" w:type="dxa"/>
            <w:tcBorders>
              <w:top w:val="single" w:sz="4" w:space="0" w:color="auto"/>
              <w:left w:val="single" w:sz="4" w:space="0" w:color="auto"/>
              <w:right w:val="single" w:sz="4" w:space="0" w:color="auto"/>
            </w:tcBorders>
          </w:tcPr>
          <w:p w:rsidR="00B60385" w:rsidRPr="00245275" w:rsidRDefault="00B60385" w:rsidP="002E2162">
            <w:pPr>
              <w:jc w:val="center"/>
              <w:rPr>
                <w:rFonts w:ascii="Times New Roman" w:hAnsi="Times New Roman" w:cs="Times New Roman"/>
                <w:b/>
                <w:sz w:val="26"/>
                <w:szCs w:val="26"/>
                <w:lang w:val="pt-BR"/>
              </w:rPr>
            </w:pPr>
            <w:r w:rsidRPr="00245275">
              <w:rPr>
                <w:rFonts w:ascii="Times New Roman" w:hAnsi="Times New Roman" w:cs="Times New Roman"/>
                <w:b/>
                <w:sz w:val="26"/>
                <w:szCs w:val="26"/>
                <w:lang w:val="pt-BR"/>
              </w:rPr>
              <w:t>Tổng cộng</w:t>
            </w:r>
          </w:p>
          <w:p w:rsidR="00B60385" w:rsidRPr="00245275" w:rsidRDefault="00B60385" w:rsidP="002309DB">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Số câu</w:t>
            </w:r>
          </w:p>
          <w:p w:rsidR="00B60385" w:rsidRPr="00245275" w:rsidRDefault="00B60385" w:rsidP="002309DB">
            <w:pPr>
              <w:jc w:val="both"/>
              <w:rPr>
                <w:rFonts w:ascii="Times New Roman" w:hAnsi="Times New Roman" w:cs="Times New Roman"/>
                <w:sz w:val="26"/>
                <w:szCs w:val="26"/>
                <w:lang w:val="pt-BR"/>
              </w:rPr>
            </w:pPr>
            <w:r w:rsidRPr="00245275">
              <w:rPr>
                <w:rFonts w:ascii="Times New Roman" w:hAnsi="Times New Roman" w:cs="Times New Roman"/>
                <w:sz w:val="26"/>
                <w:szCs w:val="26"/>
                <w:lang w:val="pt-BR"/>
              </w:rPr>
              <w:t>Số điểm</w:t>
            </w:r>
          </w:p>
          <w:p w:rsidR="00B60385" w:rsidRPr="00245275" w:rsidRDefault="00B60385" w:rsidP="002309DB">
            <w:pPr>
              <w:jc w:val="both"/>
              <w:rPr>
                <w:rFonts w:ascii="Times New Roman" w:hAnsi="Times New Roman" w:cs="Times New Roman"/>
                <w:b/>
                <w:sz w:val="26"/>
                <w:szCs w:val="26"/>
                <w:lang w:val="pt-BR"/>
              </w:rPr>
            </w:pPr>
            <w:r w:rsidRPr="00245275">
              <w:rPr>
                <w:rFonts w:ascii="Times New Roman" w:hAnsi="Times New Roman" w:cs="Times New Roman"/>
                <w:sz w:val="26"/>
                <w:szCs w:val="26"/>
                <w:lang w:val="pt-BR"/>
              </w:rPr>
              <w:t>Tỉ lệ</w:t>
            </w:r>
            <w:r w:rsidR="002A2006" w:rsidRPr="00245275">
              <w:rPr>
                <w:rFonts w:ascii="Times New Roman" w:hAnsi="Times New Roman" w:cs="Times New Roman"/>
                <w:sz w:val="26"/>
                <w:szCs w:val="26"/>
                <w:lang w:val="pt-BR"/>
              </w:rPr>
              <w:t xml:space="preserve"> %</w:t>
            </w:r>
          </w:p>
        </w:tc>
        <w:tc>
          <w:tcPr>
            <w:tcW w:w="3045" w:type="dxa"/>
            <w:tcBorders>
              <w:top w:val="single" w:sz="4" w:space="0" w:color="auto"/>
              <w:left w:val="single" w:sz="4" w:space="0" w:color="auto"/>
              <w:right w:val="single" w:sz="4" w:space="0" w:color="auto"/>
            </w:tcBorders>
          </w:tcPr>
          <w:p w:rsidR="002B2E02" w:rsidRPr="00245275" w:rsidRDefault="002B2E02" w:rsidP="002B2E02">
            <w:pPr>
              <w:jc w:val="center"/>
              <w:rPr>
                <w:rFonts w:ascii="Times New Roman" w:hAnsi="Times New Roman" w:cs="Times New Roman"/>
                <w:i/>
                <w:sz w:val="26"/>
                <w:szCs w:val="26"/>
              </w:rPr>
            </w:pP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B60385" w:rsidRPr="00245275" w:rsidRDefault="002B2E02" w:rsidP="002B2E02">
            <w:pPr>
              <w:jc w:val="center"/>
              <w:rPr>
                <w:rFonts w:ascii="Times New Roman" w:hAnsi="Times New Roman" w:cs="Times New Roman"/>
                <w:sz w:val="26"/>
                <w:szCs w:val="26"/>
                <w:lang w:val="pt-BR"/>
              </w:rPr>
            </w:pPr>
            <w:r w:rsidRPr="00245275">
              <w:rPr>
                <w:rFonts w:ascii="Times New Roman" w:hAnsi="Times New Roman" w:cs="Times New Roman"/>
                <w:i/>
                <w:sz w:val="26"/>
                <w:szCs w:val="26"/>
              </w:rPr>
              <w:t>20%</w:t>
            </w:r>
          </w:p>
        </w:tc>
        <w:tc>
          <w:tcPr>
            <w:tcW w:w="3118" w:type="dxa"/>
            <w:tcBorders>
              <w:top w:val="single" w:sz="4" w:space="0" w:color="auto"/>
              <w:left w:val="single" w:sz="4" w:space="0" w:color="auto"/>
              <w:right w:val="single" w:sz="4" w:space="0" w:color="auto"/>
            </w:tcBorders>
          </w:tcPr>
          <w:p w:rsidR="002B2E02" w:rsidRPr="00245275" w:rsidRDefault="002B2E02" w:rsidP="002B2E02">
            <w:pPr>
              <w:jc w:val="center"/>
              <w:rPr>
                <w:rFonts w:ascii="Times New Roman" w:hAnsi="Times New Roman" w:cs="Times New Roman"/>
                <w:i/>
                <w:sz w:val="26"/>
                <w:szCs w:val="26"/>
              </w:rPr>
            </w:pP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2</w:t>
            </w:r>
          </w:p>
          <w:p w:rsidR="00B60385" w:rsidRPr="00245275" w:rsidRDefault="002B2E02" w:rsidP="002B2E02">
            <w:pPr>
              <w:jc w:val="center"/>
              <w:rPr>
                <w:rFonts w:ascii="Times New Roman" w:hAnsi="Times New Roman" w:cs="Times New Roman"/>
                <w:sz w:val="26"/>
                <w:szCs w:val="26"/>
                <w:lang w:val="pt-BR"/>
              </w:rPr>
            </w:pPr>
            <w:r w:rsidRPr="00245275">
              <w:rPr>
                <w:rFonts w:ascii="Times New Roman" w:hAnsi="Times New Roman" w:cs="Times New Roman"/>
                <w:i/>
                <w:sz w:val="26"/>
                <w:szCs w:val="26"/>
              </w:rPr>
              <w:t>20%</w:t>
            </w:r>
          </w:p>
        </w:tc>
        <w:tc>
          <w:tcPr>
            <w:tcW w:w="2693" w:type="dxa"/>
            <w:tcBorders>
              <w:top w:val="single" w:sz="4" w:space="0" w:color="auto"/>
              <w:left w:val="single" w:sz="4" w:space="0" w:color="auto"/>
              <w:right w:val="single" w:sz="4" w:space="0" w:color="auto"/>
            </w:tcBorders>
          </w:tcPr>
          <w:p w:rsidR="002B2E02" w:rsidRPr="00245275" w:rsidRDefault="002B2E02" w:rsidP="002B2E02">
            <w:pPr>
              <w:jc w:val="center"/>
              <w:rPr>
                <w:rFonts w:ascii="Times New Roman" w:hAnsi="Times New Roman" w:cs="Times New Roman"/>
                <w:i/>
                <w:sz w:val="26"/>
                <w:szCs w:val="26"/>
              </w:rPr>
            </w:pP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1</w:t>
            </w:r>
          </w:p>
          <w:p w:rsidR="002B2E02" w:rsidRPr="00245275" w:rsidRDefault="002B2E02" w:rsidP="002B2E02">
            <w:pPr>
              <w:jc w:val="center"/>
              <w:rPr>
                <w:rFonts w:ascii="Times New Roman" w:hAnsi="Times New Roman" w:cs="Times New Roman"/>
                <w:i/>
                <w:sz w:val="26"/>
                <w:szCs w:val="26"/>
              </w:rPr>
            </w:pPr>
            <w:r w:rsidRPr="00245275">
              <w:rPr>
                <w:rFonts w:ascii="Times New Roman" w:hAnsi="Times New Roman" w:cs="Times New Roman"/>
                <w:i/>
                <w:sz w:val="26"/>
                <w:szCs w:val="26"/>
              </w:rPr>
              <w:t>1</w:t>
            </w:r>
          </w:p>
          <w:p w:rsidR="00B60385" w:rsidRPr="00245275" w:rsidRDefault="002B2E02" w:rsidP="002B2E02">
            <w:pPr>
              <w:jc w:val="center"/>
              <w:rPr>
                <w:rFonts w:ascii="Times New Roman" w:hAnsi="Times New Roman" w:cs="Times New Roman"/>
                <w:sz w:val="26"/>
                <w:szCs w:val="26"/>
                <w:lang w:val="pt-BR"/>
              </w:rPr>
            </w:pPr>
            <w:r w:rsidRPr="00245275">
              <w:rPr>
                <w:rFonts w:ascii="Times New Roman" w:hAnsi="Times New Roman" w:cs="Times New Roman"/>
                <w:i/>
                <w:sz w:val="26"/>
                <w:szCs w:val="26"/>
              </w:rPr>
              <w:t>10%</w:t>
            </w:r>
          </w:p>
        </w:tc>
        <w:tc>
          <w:tcPr>
            <w:tcW w:w="2304" w:type="dxa"/>
            <w:tcBorders>
              <w:top w:val="single" w:sz="4" w:space="0" w:color="auto"/>
              <w:left w:val="single" w:sz="4" w:space="0" w:color="auto"/>
              <w:right w:val="single" w:sz="4" w:space="0" w:color="auto"/>
            </w:tcBorders>
          </w:tcPr>
          <w:p w:rsidR="002B2E02" w:rsidRPr="00245275" w:rsidRDefault="002B2E02" w:rsidP="002B2E02">
            <w:pPr>
              <w:jc w:val="center"/>
              <w:rPr>
                <w:rFonts w:ascii="Times New Roman" w:hAnsi="Times New Roman" w:cs="Times New Roman"/>
                <w:i/>
                <w:sz w:val="26"/>
                <w:szCs w:val="26"/>
                <w:lang w:val="pt-BR"/>
              </w:rPr>
            </w:pPr>
          </w:p>
          <w:p w:rsidR="002B2E02" w:rsidRPr="00245275" w:rsidRDefault="002B2E02" w:rsidP="002B2E02">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1</w:t>
            </w:r>
          </w:p>
          <w:p w:rsidR="002B2E02" w:rsidRPr="00245275" w:rsidRDefault="002B2E02" w:rsidP="002B2E02">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5</w:t>
            </w:r>
          </w:p>
          <w:p w:rsidR="00B60385" w:rsidRPr="00245275" w:rsidRDefault="002B2E02" w:rsidP="002B2E02">
            <w:pPr>
              <w:jc w:val="center"/>
              <w:rPr>
                <w:rFonts w:ascii="Times New Roman" w:hAnsi="Times New Roman" w:cs="Times New Roman"/>
                <w:sz w:val="26"/>
                <w:szCs w:val="26"/>
                <w:lang w:val="pt-BR"/>
              </w:rPr>
            </w:pPr>
            <w:r w:rsidRPr="00245275">
              <w:rPr>
                <w:rFonts w:ascii="Times New Roman" w:hAnsi="Times New Roman" w:cs="Times New Roman"/>
                <w:i/>
                <w:sz w:val="26"/>
                <w:szCs w:val="26"/>
                <w:lang w:val="pt-BR"/>
              </w:rPr>
              <w:t>50%</w:t>
            </w:r>
          </w:p>
        </w:tc>
        <w:tc>
          <w:tcPr>
            <w:tcW w:w="1170" w:type="dxa"/>
            <w:tcBorders>
              <w:top w:val="single" w:sz="4" w:space="0" w:color="auto"/>
              <w:left w:val="single" w:sz="4" w:space="0" w:color="auto"/>
              <w:right w:val="single" w:sz="4" w:space="0" w:color="auto"/>
            </w:tcBorders>
          </w:tcPr>
          <w:p w:rsidR="002B2E02" w:rsidRPr="00245275" w:rsidRDefault="002B2E02" w:rsidP="002B2E02">
            <w:pPr>
              <w:jc w:val="center"/>
              <w:rPr>
                <w:rFonts w:ascii="Times New Roman" w:hAnsi="Times New Roman" w:cs="Times New Roman"/>
                <w:i/>
                <w:sz w:val="26"/>
                <w:szCs w:val="26"/>
                <w:lang w:val="pt-BR"/>
              </w:rPr>
            </w:pPr>
          </w:p>
          <w:p w:rsidR="002B2E02" w:rsidRPr="00245275" w:rsidRDefault="002B2E02" w:rsidP="002B2E02">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6</w:t>
            </w:r>
          </w:p>
          <w:p w:rsidR="002B2E02" w:rsidRPr="00245275" w:rsidRDefault="002B2E02" w:rsidP="002B2E02">
            <w:pPr>
              <w:jc w:val="center"/>
              <w:rPr>
                <w:rFonts w:ascii="Times New Roman" w:hAnsi="Times New Roman" w:cs="Times New Roman"/>
                <w:i/>
                <w:sz w:val="26"/>
                <w:szCs w:val="26"/>
                <w:lang w:val="pt-BR"/>
              </w:rPr>
            </w:pPr>
            <w:r w:rsidRPr="00245275">
              <w:rPr>
                <w:rFonts w:ascii="Times New Roman" w:hAnsi="Times New Roman" w:cs="Times New Roman"/>
                <w:i/>
                <w:sz w:val="26"/>
                <w:szCs w:val="26"/>
                <w:lang w:val="pt-BR"/>
              </w:rPr>
              <w:t>10</w:t>
            </w:r>
          </w:p>
          <w:p w:rsidR="00B60385" w:rsidRPr="00245275" w:rsidRDefault="002B2E02" w:rsidP="002B2E02">
            <w:pPr>
              <w:jc w:val="center"/>
              <w:rPr>
                <w:rFonts w:ascii="Times New Roman" w:hAnsi="Times New Roman" w:cs="Times New Roman"/>
                <w:sz w:val="26"/>
                <w:szCs w:val="26"/>
                <w:lang w:val="pt-BR"/>
              </w:rPr>
            </w:pPr>
            <w:r w:rsidRPr="00245275">
              <w:rPr>
                <w:rFonts w:ascii="Times New Roman" w:hAnsi="Times New Roman" w:cs="Times New Roman"/>
                <w:i/>
                <w:sz w:val="26"/>
                <w:szCs w:val="26"/>
                <w:lang w:val="pt-BR"/>
              </w:rPr>
              <w:t>100%</w:t>
            </w:r>
          </w:p>
        </w:tc>
      </w:tr>
    </w:tbl>
    <w:p w:rsidR="00B14306" w:rsidRPr="00060492" w:rsidRDefault="00B14306" w:rsidP="002309DB">
      <w:pPr>
        <w:jc w:val="both"/>
        <w:rPr>
          <w:rFonts w:ascii="Times New Roman" w:hAnsi="Times New Roman" w:cs="Times New Roman"/>
          <w:sz w:val="26"/>
          <w:szCs w:val="26"/>
        </w:rPr>
      </w:pPr>
    </w:p>
    <w:p w:rsidR="00B60385" w:rsidRDefault="00B60385" w:rsidP="002309DB">
      <w:pPr>
        <w:jc w:val="both"/>
        <w:rPr>
          <w:rFonts w:ascii="Times New Roman" w:hAnsi="Times New Roman" w:cs="Times New Roman"/>
          <w:sz w:val="28"/>
          <w:szCs w:val="28"/>
        </w:rPr>
      </w:pPr>
    </w:p>
    <w:p w:rsidR="009D47A8" w:rsidRDefault="009D47A8" w:rsidP="002309DB">
      <w:pPr>
        <w:jc w:val="both"/>
        <w:rPr>
          <w:rFonts w:ascii="Times New Roman" w:hAnsi="Times New Roman" w:cs="Times New Roman"/>
          <w:sz w:val="28"/>
          <w:szCs w:val="28"/>
        </w:rPr>
      </w:pPr>
    </w:p>
    <w:p w:rsidR="009D47A8" w:rsidRDefault="009D47A8" w:rsidP="002309DB">
      <w:pPr>
        <w:jc w:val="both"/>
        <w:rPr>
          <w:rFonts w:ascii="Times New Roman" w:hAnsi="Times New Roman" w:cs="Times New Roman"/>
          <w:sz w:val="28"/>
          <w:szCs w:val="28"/>
        </w:rPr>
      </w:pPr>
    </w:p>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BẢNG ĐẶC TẢ KĨ THUẬT ĐỀ KIỂM TRA CUỐI KÌ II</w:t>
      </w:r>
    </w:p>
    <w:p w:rsidR="009D47A8" w:rsidRPr="009D47A8" w:rsidRDefault="009D47A8" w:rsidP="009D47A8">
      <w:pPr>
        <w:spacing w:after="0" w:line="240" w:lineRule="auto"/>
        <w:jc w:val="center"/>
        <w:rPr>
          <w:rFonts w:ascii="Times New Roman" w:eastAsia="Calibri" w:hAnsi="Times New Roman" w:cs="Times New Roman"/>
          <w:b/>
          <w:color w:val="FF0000"/>
          <w:sz w:val="28"/>
          <w:szCs w:val="28"/>
        </w:rPr>
      </w:pPr>
      <w:r w:rsidRPr="009D47A8">
        <w:rPr>
          <w:rFonts w:ascii="Times New Roman" w:eastAsia="Calibri" w:hAnsi="Times New Roman" w:cs="Times New Roman"/>
          <w:b/>
          <w:sz w:val="28"/>
          <w:szCs w:val="28"/>
        </w:rPr>
        <w:t xml:space="preserve">MÔN: </w:t>
      </w:r>
      <w:r w:rsidRPr="009D47A8">
        <w:rPr>
          <w:rFonts w:ascii="Times New Roman" w:eastAsia="Calibri" w:hAnsi="Times New Roman" w:cs="Times New Roman"/>
          <w:b/>
          <w:color w:val="FF0000"/>
          <w:sz w:val="28"/>
          <w:szCs w:val="28"/>
        </w:rPr>
        <w:t>NGỮ VĂN LỚP</w:t>
      </w:r>
      <w:r w:rsidR="00245275">
        <w:rPr>
          <w:rFonts w:ascii="Times New Roman" w:eastAsia="Calibri" w:hAnsi="Times New Roman" w:cs="Times New Roman"/>
          <w:b/>
          <w:color w:val="FF0000"/>
          <w:sz w:val="28"/>
          <w:szCs w:val="28"/>
        </w:rPr>
        <w:t xml:space="preserve"> 7 </w:t>
      </w:r>
      <w:r w:rsidRPr="009D47A8">
        <w:rPr>
          <w:rFonts w:ascii="Times New Roman" w:eastAsia="Calibri" w:hAnsi="Times New Roman" w:cs="Times New Roman"/>
          <w:b/>
          <w:sz w:val="28"/>
          <w:szCs w:val="28"/>
        </w:rPr>
        <w:t xml:space="preserve">– THỜI GIAN LÀM BÀI: </w:t>
      </w:r>
      <w:r w:rsidRPr="009D47A8">
        <w:rPr>
          <w:rFonts w:ascii="Times New Roman" w:eastAsia="Calibri" w:hAnsi="Times New Roman" w:cs="Times New Roman"/>
          <w:b/>
          <w:color w:val="FF0000"/>
          <w:sz w:val="28"/>
          <w:szCs w:val="28"/>
        </w:rPr>
        <w:t>90 phút</w:t>
      </w:r>
    </w:p>
    <w:p w:rsidR="009D47A8" w:rsidRPr="009D47A8" w:rsidRDefault="009D47A8" w:rsidP="009D47A8">
      <w:pPr>
        <w:spacing w:after="0" w:line="240" w:lineRule="auto"/>
        <w:jc w:val="center"/>
        <w:rPr>
          <w:rFonts w:ascii="Times New Roman" w:eastAsia="Calibri" w:hAnsi="Times New Roman" w:cs="Times New Roman"/>
          <w:b/>
          <w:sz w:val="28"/>
          <w:szCs w:val="28"/>
        </w:rPr>
      </w:pPr>
    </w:p>
    <w:tbl>
      <w:tblPr>
        <w:tblW w:w="145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693"/>
        <w:gridCol w:w="1560"/>
        <w:gridCol w:w="8746"/>
        <w:gridCol w:w="7"/>
      </w:tblGrid>
      <w:tr w:rsidR="009D47A8" w:rsidRPr="009D47A8" w:rsidTr="002B2E02">
        <w:trPr>
          <w:trHeight w:val="332"/>
        </w:trPr>
        <w:tc>
          <w:tcPr>
            <w:tcW w:w="4253" w:type="dxa"/>
            <w:gridSpan w:val="2"/>
            <w:shd w:val="clear" w:color="auto" w:fill="auto"/>
          </w:tcPr>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Chủ đề</w:t>
            </w:r>
          </w:p>
        </w:tc>
        <w:tc>
          <w:tcPr>
            <w:tcW w:w="1560" w:type="dxa"/>
            <w:shd w:val="clear" w:color="auto" w:fill="auto"/>
          </w:tcPr>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Mức độ</w:t>
            </w:r>
          </w:p>
        </w:tc>
        <w:tc>
          <w:tcPr>
            <w:tcW w:w="8753" w:type="dxa"/>
            <w:gridSpan w:val="2"/>
            <w:shd w:val="clear" w:color="auto" w:fill="auto"/>
          </w:tcPr>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Mô tả</w:t>
            </w:r>
          </w:p>
        </w:tc>
      </w:tr>
      <w:tr w:rsidR="00245275" w:rsidRPr="009D47A8" w:rsidTr="002B2E02">
        <w:trPr>
          <w:gridAfter w:val="1"/>
          <w:wAfter w:w="7" w:type="dxa"/>
          <w:trHeight w:val="382"/>
        </w:trPr>
        <w:tc>
          <w:tcPr>
            <w:tcW w:w="1560" w:type="dxa"/>
            <w:vMerge w:val="restart"/>
            <w:shd w:val="clear" w:color="auto" w:fill="auto"/>
          </w:tcPr>
          <w:p w:rsidR="00245275" w:rsidRPr="009D47A8" w:rsidRDefault="00245275" w:rsidP="009D47A8">
            <w:pPr>
              <w:spacing w:after="0" w:line="240" w:lineRule="auto"/>
              <w:jc w:val="both"/>
              <w:rPr>
                <w:rFonts w:ascii="Times New Roman" w:eastAsia="Calibri" w:hAnsi="Times New Roman" w:cs="Times New Roman"/>
                <w:b/>
                <w:bCs/>
                <w:sz w:val="28"/>
                <w:szCs w:val="28"/>
              </w:rPr>
            </w:pPr>
            <w:r w:rsidRPr="009D47A8">
              <w:rPr>
                <w:rFonts w:ascii="Times New Roman" w:eastAsia="Calibri" w:hAnsi="Times New Roman" w:cs="Times New Roman"/>
                <w:b/>
                <w:bCs/>
                <w:sz w:val="28"/>
                <w:szCs w:val="28"/>
              </w:rPr>
              <w:t xml:space="preserve">Tiếng </w:t>
            </w:r>
          </w:p>
          <w:p w:rsidR="00245275" w:rsidRPr="009D47A8" w:rsidRDefault="00245275" w:rsidP="009D47A8">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b/>
                <w:bCs/>
                <w:sz w:val="28"/>
                <w:szCs w:val="28"/>
              </w:rPr>
              <w:t>Việt</w:t>
            </w:r>
          </w:p>
        </w:tc>
        <w:tc>
          <w:tcPr>
            <w:tcW w:w="2693" w:type="dxa"/>
            <w:vMerge w:val="restart"/>
            <w:shd w:val="clear" w:color="auto" w:fill="auto"/>
          </w:tcPr>
          <w:p w:rsidR="00245275" w:rsidRPr="009D47A8" w:rsidRDefault="00245275" w:rsidP="002452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Liệt Kê</w:t>
            </w:r>
          </w:p>
        </w:tc>
        <w:tc>
          <w:tcPr>
            <w:tcW w:w="1560" w:type="dxa"/>
            <w:shd w:val="clear" w:color="auto" w:fill="auto"/>
          </w:tcPr>
          <w:p w:rsidR="00245275" w:rsidRPr="00245275" w:rsidRDefault="00245275" w:rsidP="009D47A8">
            <w:pPr>
              <w:spacing w:after="0" w:line="240" w:lineRule="auto"/>
              <w:jc w:val="both"/>
              <w:rPr>
                <w:rFonts w:ascii="Times New Roman" w:eastAsia="Calibri" w:hAnsi="Times New Roman" w:cs="Times New Roman"/>
                <w:i/>
                <w:iCs/>
                <w:color w:val="2F5496"/>
                <w:sz w:val="28"/>
                <w:szCs w:val="28"/>
              </w:rPr>
            </w:pPr>
            <w:r w:rsidRPr="00245275">
              <w:rPr>
                <w:rFonts w:ascii="Times New Roman" w:eastAsia="Calibri" w:hAnsi="Times New Roman" w:cs="Times New Roman"/>
                <w:i/>
                <w:iCs/>
                <w:color w:val="2F5496"/>
                <w:sz w:val="28"/>
                <w:szCs w:val="28"/>
              </w:rPr>
              <w:t>Nhận biết</w:t>
            </w:r>
          </w:p>
        </w:tc>
        <w:tc>
          <w:tcPr>
            <w:tcW w:w="8746" w:type="dxa"/>
            <w:shd w:val="clear" w:color="auto" w:fill="auto"/>
          </w:tcPr>
          <w:p w:rsidR="00245275" w:rsidRPr="00245275" w:rsidRDefault="00245275" w:rsidP="00245275">
            <w:pPr>
              <w:spacing w:after="0" w:line="240" w:lineRule="auto"/>
              <w:rPr>
                <w:rFonts w:ascii="Times New Roman" w:eastAsia="Times New Roman" w:hAnsi="Times New Roman" w:cs="Times New Roman"/>
                <w:sz w:val="28"/>
                <w:szCs w:val="28"/>
                <w:lang w:val="sv-SE"/>
              </w:rPr>
            </w:pPr>
            <w:r w:rsidRPr="00245275">
              <w:rPr>
                <w:rFonts w:ascii="Times New Roman" w:eastAsia="Times New Roman" w:hAnsi="Times New Roman" w:cs="Times New Roman"/>
                <w:sz w:val="28"/>
                <w:szCs w:val="28"/>
                <w:lang w:val="sv-SE"/>
              </w:rPr>
              <w:t>- Nhận biết câu có sử dụng phép liệt kê.</w:t>
            </w:r>
          </w:p>
          <w:p w:rsidR="00245275" w:rsidRPr="00245275" w:rsidRDefault="00245275" w:rsidP="00245275">
            <w:pPr>
              <w:spacing w:after="0" w:line="240" w:lineRule="auto"/>
              <w:jc w:val="both"/>
              <w:rPr>
                <w:rFonts w:ascii="Times New Roman" w:eastAsia="Calibri" w:hAnsi="Times New Roman" w:cs="Times New Roman"/>
                <w:sz w:val="28"/>
                <w:szCs w:val="28"/>
              </w:rPr>
            </w:pPr>
            <w:r w:rsidRPr="00245275">
              <w:rPr>
                <w:rFonts w:ascii="Times New Roman" w:eastAsia="Times New Roman" w:hAnsi="Times New Roman" w:cs="Times New Roman"/>
                <w:sz w:val="28"/>
                <w:szCs w:val="28"/>
                <w:lang w:val="sv-SE"/>
              </w:rPr>
              <w:t>- Nhận biết các kiểu liệt kê.</w:t>
            </w:r>
          </w:p>
        </w:tc>
      </w:tr>
      <w:tr w:rsidR="00245275" w:rsidRPr="009D47A8" w:rsidTr="002B2E02">
        <w:trPr>
          <w:gridAfter w:val="1"/>
          <w:wAfter w:w="7" w:type="dxa"/>
          <w:trHeight w:val="433"/>
        </w:trPr>
        <w:tc>
          <w:tcPr>
            <w:tcW w:w="1560" w:type="dxa"/>
            <w:vMerge/>
            <w:shd w:val="clear" w:color="auto" w:fill="auto"/>
          </w:tcPr>
          <w:p w:rsidR="00245275" w:rsidRPr="009D47A8" w:rsidRDefault="00245275"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245275" w:rsidRPr="009D47A8" w:rsidRDefault="00245275" w:rsidP="00245275">
            <w:pPr>
              <w:spacing w:after="0" w:line="240" w:lineRule="auto"/>
              <w:jc w:val="center"/>
              <w:rPr>
                <w:rFonts w:ascii="Times New Roman" w:eastAsia="Calibri" w:hAnsi="Times New Roman" w:cs="Times New Roman"/>
                <w:b/>
                <w:sz w:val="28"/>
                <w:szCs w:val="28"/>
              </w:rPr>
            </w:pPr>
          </w:p>
        </w:tc>
        <w:tc>
          <w:tcPr>
            <w:tcW w:w="1560" w:type="dxa"/>
            <w:shd w:val="clear" w:color="auto" w:fill="auto"/>
          </w:tcPr>
          <w:p w:rsidR="00245275" w:rsidRPr="00245275" w:rsidRDefault="00245275" w:rsidP="009D47A8">
            <w:pPr>
              <w:spacing w:after="0" w:line="240" w:lineRule="auto"/>
              <w:jc w:val="both"/>
              <w:rPr>
                <w:rFonts w:ascii="Times New Roman" w:eastAsia="Calibri" w:hAnsi="Times New Roman" w:cs="Times New Roman"/>
                <w:i/>
                <w:iCs/>
                <w:color w:val="2F5496"/>
                <w:sz w:val="28"/>
                <w:szCs w:val="28"/>
              </w:rPr>
            </w:pPr>
            <w:r w:rsidRPr="00245275">
              <w:rPr>
                <w:rFonts w:ascii="Times New Roman" w:eastAsia="Calibri" w:hAnsi="Times New Roman" w:cs="Times New Roman"/>
                <w:i/>
                <w:iCs/>
                <w:color w:val="538135"/>
                <w:sz w:val="28"/>
                <w:szCs w:val="28"/>
              </w:rPr>
              <w:t>Thông hiểu</w:t>
            </w:r>
          </w:p>
        </w:tc>
        <w:tc>
          <w:tcPr>
            <w:tcW w:w="8746" w:type="dxa"/>
            <w:shd w:val="clear" w:color="auto" w:fill="auto"/>
          </w:tcPr>
          <w:p w:rsidR="00245275" w:rsidRPr="00245275" w:rsidRDefault="00245275" w:rsidP="002B2E02">
            <w:pPr>
              <w:spacing w:after="0" w:line="240" w:lineRule="auto"/>
              <w:jc w:val="both"/>
              <w:rPr>
                <w:rFonts w:ascii="Times New Roman" w:eastAsia="Calibri" w:hAnsi="Times New Roman" w:cs="Times New Roman"/>
                <w:sz w:val="28"/>
                <w:szCs w:val="28"/>
              </w:rPr>
            </w:pPr>
            <w:r w:rsidRPr="00245275">
              <w:rPr>
                <w:rFonts w:ascii="Times New Roman" w:eastAsia="Calibri" w:hAnsi="Times New Roman" w:cs="Times New Roman"/>
                <w:sz w:val="28"/>
                <w:szCs w:val="28"/>
              </w:rPr>
              <w:t>- Hiểu tác dụng của phép liệt kê.</w:t>
            </w:r>
          </w:p>
        </w:tc>
      </w:tr>
      <w:tr w:rsidR="009D47A8" w:rsidRPr="009D47A8" w:rsidTr="002B2E02">
        <w:trPr>
          <w:gridAfter w:val="1"/>
          <w:wAfter w:w="7" w:type="dxa"/>
          <w:trHeight w:val="649"/>
        </w:trPr>
        <w:tc>
          <w:tcPr>
            <w:tcW w:w="1560" w:type="dxa"/>
            <w:vMerge w:val="restart"/>
            <w:shd w:val="clear" w:color="auto" w:fill="auto"/>
          </w:tcPr>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r w:rsidRPr="009D47A8">
              <w:rPr>
                <w:rFonts w:ascii="Times New Roman" w:eastAsia="Calibri" w:hAnsi="Times New Roman" w:cs="Times New Roman"/>
                <w:b/>
                <w:sz w:val="28"/>
                <w:szCs w:val="28"/>
              </w:rPr>
              <w:t>Văn bản</w:t>
            </w:r>
          </w:p>
        </w:tc>
        <w:tc>
          <w:tcPr>
            <w:tcW w:w="2693" w:type="dxa"/>
            <w:vMerge w:val="restart"/>
            <w:shd w:val="clear" w:color="auto" w:fill="auto"/>
          </w:tcPr>
          <w:p w:rsidR="009D47A8" w:rsidRPr="00245275" w:rsidRDefault="00245275" w:rsidP="00245275">
            <w:pPr>
              <w:spacing w:after="0" w:line="240" w:lineRule="auto"/>
              <w:jc w:val="center"/>
              <w:rPr>
                <w:rFonts w:ascii="Times New Roman" w:eastAsia="Calibri" w:hAnsi="Times New Roman" w:cs="Times New Roman"/>
                <w:b/>
                <w:sz w:val="28"/>
                <w:szCs w:val="28"/>
              </w:rPr>
            </w:pPr>
            <w:r w:rsidRPr="00245275">
              <w:rPr>
                <w:rFonts w:ascii="Times New Roman" w:eastAsia="Calibri" w:hAnsi="Times New Roman" w:cs="Times New Roman"/>
                <w:b/>
                <w:iCs/>
                <w:sz w:val="28"/>
                <w:szCs w:val="28"/>
              </w:rPr>
              <w:t>Sống Chết mặc bay</w:t>
            </w:r>
          </w:p>
          <w:p w:rsidR="009D47A8" w:rsidRPr="009D47A8" w:rsidRDefault="009D47A8" w:rsidP="00245275">
            <w:pPr>
              <w:spacing w:after="0" w:line="240" w:lineRule="auto"/>
              <w:jc w:val="center"/>
              <w:rPr>
                <w:rFonts w:ascii="Times New Roman" w:eastAsia="Calibri" w:hAnsi="Times New Roman" w:cs="Times New Roman"/>
                <w:sz w:val="28"/>
                <w:szCs w:val="28"/>
              </w:rPr>
            </w:pP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2F5496"/>
                <w:sz w:val="28"/>
                <w:szCs w:val="28"/>
              </w:rPr>
            </w:pPr>
            <w:r w:rsidRPr="00245275">
              <w:rPr>
                <w:rFonts w:ascii="Times New Roman" w:eastAsia="Calibri" w:hAnsi="Times New Roman" w:cs="Times New Roman"/>
                <w:i/>
                <w:iCs/>
                <w:color w:val="2F5496"/>
                <w:sz w:val="28"/>
                <w:szCs w:val="28"/>
              </w:rPr>
              <w:t>Nhận biết</w:t>
            </w:r>
          </w:p>
        </w:tc>
        <w:tc>
          <w:tcPr>
            <w:tcW w:w="8746" w:type="dxa"/>
            <w:shd w:val="clear" w:color="auto" w:fill="auto"/>
          </w:tcPr>
          <w:p w:rsidR="009D47A8" w:rsidRPr="00245275" w:rsidRDefault="009D47A8" w:rsidP="002B2E02">
            <w:pPr>
              <w:spacing w:after="0" w:line="240" w:lineRule="auto"/>
              <w:jc w:val="both"/>
              <w:rPr>
                <w:rFonts w:ascii="Times New Roman" w:eastAsia="Calibri" w:hAnsi="Times New Roman" w:cs="Times New Roman"/>
                <w:sz w:val="28"/>
                <w:szCs w:val="28"/>
              </w:rPr>
            </w:pPr>
            <w:r w:rsidRPr="00245275">
              <w:rPr>
                <w:rFonts w:ascii="Times New Roman" w:eastAsia="Calibri" w:hAnsi="Times New Roman" w:cs="Times New Roman"/>
                <w:sz w:val="28"/>
                <w:szCs w:val="28"/>
              </w:rPr>
              <w:t>-Nhận diện tác giả, tác phẩm, phương thức biểu đạt qua một đoạn văn bản cụ thể</w:t>
            </w:r>
          </w:p>
        </w:tc>
      </w:tr>
      <w:tr w:rsidR="009D47A8" w:rsidRPr="009D47A8" w:rsidTr="002B2E02">
        <w:trPr>
          <w:gridAfter w:val="1"/>
          <w:wAfter w:w="7" w:type="dxa"/>
          <w:trHeight w:val="145"/>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245275">
            <w:pPr>
              <w:spacing w:after="0" w:line="240" w:lineRule="auto"/>
              <w:jc w:val="center"/>
              <w:rPr>
                <w:rFonts w:ascii="Times New Roman" w:eastAsia="Calibri" w:hAnsi="Times New Roman" w:cs="Times New Roman"/>
                <w:sz w:val="28"/>
                <w:szCs w:val="28"/>
              </w:rPr>
            </w:pP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538135"/>
                <w:sz w:val="28"/>
                <w:szCs w:val="28"/>
              </w:rPr>
            </w:pPr>
            <w:r w:rsidRPr="00245275">
              <w:rPr>
                <w:rFonts w:ascii="Times New Roman" w:eastAsia="Calibri" w:hAnsi="Times New Roman" w:cs="Times New Roman"/>
                <w:i/>
                <w:iCs/>
                <w:color w:val="538135"/>
                <w:sz w:val="28"/>
                <w:szCs w:val="28"/>
              </w:rPr>
              <w:t>Thông hiểu</w:t>
            </w:r>
          </w:p>
        </w:tc>
        <w:tc>
          <w:tcPr>
            <w:tcW w:w="8746" w:type="dxa"/>
            <w:shd w:val="clear" w:color="auto" w:fill="auto"/>
            <w:vAlign w:val="center"/>
          </w:tcPr>
          <w:p w:rsidR="009D47A8" w:rsidRPr="00245275" w:rsidRDefault="009D47A8" w:rsidP="002B2E02">
            <w:pPr>
              <w:spacing w:after="0" w:line="240" w:lineRule="auto"/>
              <w:rPr>
                <w:rFonts w:ascii="Times New Roman" w:eastAsia="Times New Roman" w:hAnsi="Times New Roman" w:cs="Times New Roman"/>
                <w:sz w:val="28"/>
                <w:szCs w:val="28"/>
              </w:rPr>
            </w:pPr>
            <w:r w:rsidRPr="00245275">
              <w:rPr>
                <w:rFonts w:ascii="Times New Roman" w:eastAsia="Times New Roman" w:hAnsi="Times New Roman" w:cs="Times New Roman"/>
                <w:color w:val="000000"/>
                <w:sz w:val="28"/>
                <w:szCs w:val="28"/>
              </w:rPr>
              <w:t>- Hiểu những đặc sắc về nội dung và nghệ thuật của đoạn trích.</w:t>
            </w:r>
          </w:p>
        </w:tc>
      </w:tr>
      <w:tr w:rsidR="009D47A8" w:rsidRPr="009D47A8" w:rsidTr="002B2E02">
        <w:trPr>
          <w:gridAfter w:val="1"/>
          <w:wAfter w:w="7" w:type="dxa"/>
          <w:trHeight w:val="551"/>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245275">
            <w:pPr>
              <w:spacing w:after="0" w:line="240" w:lineRule="auto"/>
              <w:jc w:val="center"/>
              <w:rPr>
                <w:rFonts w:ascii="Times New Roman" w:eastAsia="Calibri" w:hAnsi="Times New Roman" w:cs="Times New Roman"/>
                <w:sz w:val="28"/>
                <w:szCs w:val="28"/>
              </w:rPr>
            </w:pP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FF0000"/>
                <w:sz w:val="28"/>
                <w:szCs w:val="28"/>
              </w:rPr>
            </w:pPr>
            <w:r w:rsidRPr="00245275">
              <w:rPr>
                <w:rFonts w:ascii="Times New Roman" w:eastAsia="Calibri" w:hAnsi="Times New Roman" w:cs="Times New Roman"/>
                <w:i/>
                <w:iCs/>
                <w:color w:val="FF0000"/>
                <w:sz w:val="28"/>
                <w:szCs w:val="28"/>
              </w:rPr>
              <w:t>Vận dụng</w:t>
            </w:r>
          </w:p>
        </w:tc>
        <w:tc>
          <w:tcPr>
            <w:tcW w:w="8746" w:type="dxa"/>
            <w:shd w:val="clear" w:color="auto" w:fill="auto"/>
          </w:tcPr>
          <w:p w:rsidR="009D47A8" w:rsidRPr="00245275" w:rsidRDefault="009D47A8" w:rsidP="002B2E02">
            <w:pPr>
              <w:spacing w:after="0" w:line="240" w:lineRule="auto"/>
              <w:jc w:val="both"/>
              <w:rPr>
                <w:rFonts w:ascii="Times New Roman" w:eastAsia="Calibri" w:hAnsi="Times New Roman" w:cs="Times New Roman"/>
                <w:sz w:val="28"/>
                <w:szCs w:val="28"/>
              </w:rPr>
            </w:pPr>
            <w:r w:rsidRPr="00245275">
              <w:rPr>
                <w:rFonts w:ascii="Times New Roman" w:eastAsia="Calibri" w:hAnsi="Times New Roman" w:cs="Times New Roman"/>
                <w:sz w:val="28"/>
                <w:szCs w:val="28"/>
              </w:rPr>
              <w:t>-Bày tỏ suy nghĩ của bản thân về một vấn đề đặt ra từ đoạn trích.</w:t>
            </w:r>
          </w:p>
        </w:tc>
      </w:tr>
      <w:tr w:rsidR="009D47A8" w:rsidRPr="009D47A8" w:rsidTr="002B2E02">
        <w:trPr>
          <w:gridAfter w:val="1"/>
          <w:wAfter w:w="7" w:type="dxa"/>
          <w:trHeight w:val="573"/>
        </w:trPr>
        <w:tc>
          <w:tcPr>
            <w:tcW w:w="1560" w:type="dxa"/>
            <w:vMerge w:val="restart"/>
            <w:shd w:val="clear" w:color="auto" w:fill="auto"/>
          </w:tcPr>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r w:rsidRPr="009D47A8">
              <w:rPr>
                <w:rFonts w:ascii="Times New Roman" w:eastAsia="Calibri" w:hAnsi="Times New Roman" w:cs="Times New Roman"/>
                <w:b/>
                <w:sz w:val="28"/>
                <w:szCs w:val="28"/>
              </w:rPr>
              <w:t>Làm văn</w:t>
            </w:r>
          </w:p>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val="restart"/>
            <w:shd w:val="clear" w:color="auto" w:fill="auto"/>
          </w:tcPr>
          <w:p w:rsidR="009D47A8" w:rsidRPr="009D47A8" w:rsidRDefault="009D47A8" w:rsidP="00245275">
            <w:pPr>
              <w:spacing w:after="0" w:line="240" w:lineRule="auto"/>
              <w:jc w:val="center"/>
              <w:rPr>
                <w:rFonts w:ascii="Times New Roman" w:eastAsia="Calibri" w:hAnsi="Times New Roman" w:cs="Times New Roman"/>
                <w:b/>
                <w:sz w:val="28"/>
                <w:szCs w:val="28"/>
              </w:rPr>
            </w:pPr>
          </w:p>
          <w:p w:rsidR="009D47A8" w:rsidRPr="009D47A8" w:rsidRDefault="009D47A8" w:rsidP="00245275">
            <w:pPr>
              <w:spacing w:after="0" w:line="240" w:lineRule="auto"/>
              <w:jc w:val="center"/>
              <w:rPr>
                <w:rFonts w:ascii="Times New Roman" w:eastAsia="Calibri" w:hAnsi="Times New Roman" w:cs="Times New Roman"/>
                <w:b/>
                <w:sz w:val="28"/>
                <w:szCs w:val="28"/>
              </w:rPr>
            </w:pPr>
          </w:p>
          <w:p w:rsidR="009D47A8" w:rsidRPr="009D47A8" w:rsidRDefault="009D47A8" w:rsidP="00245275">
            <w:pPr>
              <w:spacing w:after="0" w:line="240" w:lineRule="auto"/>
              <w:jc w:val="center"/>
              <w:rPr>
                <w:rFonts w:ascii="Times New Roman" w:eastAsia="Calibri" w:hAnsi="Times New Roman" w:cs="Times New Roman"/>
                <w:b/>
                <w:sz w:val="28"/>
                <w:szCs w:val="28"/>
              </w:rPr>
            </w:pPr>
          </w:p>
          <w:p w:rsidR="009D47A8" w:rsidRPr="009D47A8" w:rsidRDefault="00245275" w:rsidP="00245275">
            <w:pPr>
              <w:spacing w:after="0" w:line="240" w:lineRule="auto"/>
              <w:jc w:val="center"/>
              <w:rPr>
                <w:rFonts w:ascii="Times New Roman" w:eastAsia="Calibri" w:hAnsi="Times New Roman" w:cs="Times New Roman"/>
                <w:sz w:val="28"/>
                <w:szCs w:val="28"/>
              </w:rPr>
            </w:pPr>
            <w:r w:rsidRPr="00245275">
              <w:rPr>
                <w:rFonts w:ascii="Times New Roman" w:eastAsia="Calibri" w:hAnsi="Times New Roman" w:cs="Times New Roman"/>
                <w:b/>
                <w:sz w:val="28"/>
                <w:szCs w:val="28"/>
              </w:rPr>
              <w:t>Phép lập luận giải thích</w:t>
            </w: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2F5496"/>
                <w:sz w:val="28"/>
                <w:szCs w:val="28"/>
              </w:rPr>
            </w:pPr>
            <w:r w:rsidRPr="00245275">
              <w:rPr>
                <w:rFonts w:ascii="Times New Roman" w:eastAsia="Calibri" w:hAnsi="Times New Roman" w:cs="Times New Roman"/>
                <w:i/>
                <w:iCs/>
                <w:color w:val="2F5496"/>
                <w:sz w:val="28"/>
                <w:szCs w:val="28"/>
              </w:rPr>
              <w:t>Nhận biết</w:t>
            </w:r>
          </w:p>
        </w:tc>
        <w:tc>
          <w:tcPr>
            <w:tcW w:w="8746" w:type="dxa"/>
            <w:shd w:val="clear" w:color="auto" w:fill="auto"/>
            <w:vAlign w:val="center"/>
          </w:tcPr>
          <w:p w:rsidR="00245275" w:rsidRPr="00245275" w:rsidRDefault="00245275" w:rsidP="00245275">
            <w:pPr>
              <w:spacing w:before="40" w:after="20" w:line="300" w:lineRule="auto"/>
              <w:jc w:val="both"/>
              <w:rPr>
                <w:rFonts w:ascii="Times New Roman" w:eastAsia="Times New Roman" w:hAnsi="Times New Roman" w:cs="Times New Roman"/>
                <w:sz w:val="28"/>
                <w:szCs w:val="28"/>
                <w:lang w:val="vi-VN"/>
              </w:rPr>
            </w:pPr>
            <w:r w:rsidRPr="00245275">
              <w:rPr>
                <w:rFonts w:ascii="Times New Roman" w:eastAsia="Times New Roman" w:hAnsi="Times New Roman" w:cs="Times New Roman"/>
                <w:sz w:val="28"/>
                <w:szCs w:val="28"/>
                <w:lang w:val="vi-VN"/>
              </w:rPr>
              <w:t xml:space="preserve">- </w:t>
            </w:r>
            <w:r w:rsidRPr="00245275">
              <w:rPr>
                <w:rFonts w:ascii="Times New Roman" w:eastAsia="Times New Roman" w:hAnsi="Times New Roman" w:cs="Times New Roman"/>
                <w:sz w:val="28"/>
                <w:szCs w:val="28"/>
              </w:rPr>
              <w:t>Xác định được vấn đề nghị luận</w:t>
            </w:r>
            <w:r w:rsidRPr="00245275">
              <w:rPr>
                <w:rFonts w:ascii="Times New Roman" w:eastAsia="Times New Roman" w:hAnsi="Times New Roman" w:cs="Times New Roman"/>
                <w:sz w:val="28"/>
                <w:szCs w:val="28"/>
                <w:lang w:val="vi-VN"/>
              </w:rPr>
              <w:t>.</w:t>
            </w:r>
          </w:p>
          <w:p w:rsidR="009D47A8" w:rsidRPr="00245275" w:rsidRDefault="00245275" w:rsidP="00245275">
            <w:pPr>
              <w:autoSpaceDE w:val="0"/>
              <w:autoSpaceDN w:val="0"/>
              <w:adjustRightInd w:val="0"/>
              <w:spacing w:after="0" w:line="240" w:lineRule="auto"/>
              <w:rPr>
                <w:rFonts w:ascii="Times New Roman" w:eastAsia="Calibri" w:hAnsi="Times New Roman" w:cs="Times New Roman"/>
                <w:sz w:val="28"/>
                <w:szCs w:val="28"/>
              </w:rPr>
            </w:pPr>
            <w:r w:rsidRPr="00245275">
              <w:rPr>
                <w:rFonts w:ascii="Times New Roman" w:eastAsia="Times New Roman" w:hAnsi="Times New Roman" w:cs="Times New Roman"/>
                <w:sz w:val="28"/>
                <w:szCs w:val="28"/>
              </w:rPr>
              <w:t>- Xác định cách trình bày bài văn lập luận giải thích.</w:t>
            </w:r>
          </w:p>
        </w:tc>
      </w:tr>
      <w:tr w:rsidR="009D47A8" w:rsidRPr="009D47A8" w:rsidTr="002B2E02">
        <w:trPr>
          <w:gridAfter w:val="1"/>
          <w:wAfter w:w="7" w:type="dxa"/>
          <w:trHeight w:val="145"/>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538135"/>
                <w:sz w:val="28"/>
                <w:szCs w:val="28"/>
              </w:rPr>
            </w:pPr>
            <w:r w:rsidRPr="00245275">
              <w:rPr>
                <w:rFonts w:ascii="Times New Roman" w:eastAsia="Calibri" w:hAnsi="Times New Roman" w:cs="Times New Roman"/>
                <w:i/>
                <w:iCs/>
                <w:color w:val="538135"/>
                <w:sz w:val="28"/>
                <w:szCs w:val="28"/>
              </w:rPr>
              <w:t>Thông hiểu</w:t>
            </w:r>
          </w:p>
        </w:tc>
        <w:tc>
          <w:tcPr>
            <w:tcW w:w="8746" w:type="dxa"/>
            <w:shd w:val="clear" w:color="auto" w:fill="auto"/>
            <w:vAlign w:val="center"/>
          </w:tcPr>
          <w:p w:rsidR="00245275" w:rsidRPr="00245275" w:rsidRDefault="00245275" w:rsidP="00245275">
            <w:pPr>
              <w:spacing w:before="40" w:after="20" w:line="300" w:lineRule="auto"/>
              <w:jc w:val="both"/>
              <w:rPr>
                <w:rFonts w:ascii="Times New Roman" w:eastAsia="Times New Roman" w:hAnsi="Times New Roman" w:cs="Times New Roman"/>
                <w:noProof/>
                <w:sz w:val="28"/>
                <w:szCs w:val="28"/>
              </w:rPr>
            </w:pPr>
            <w:r w:rsidRPr="00245275">
              <w:rPr>
                <w:rFonts w:ascii="Times New Roman" w:eastAsia="Times New Roman" w:hAnsi="Times New Roman" w:cs="Times New Roman"/>
                <w:noProof/>
                <w:sz w:val="28"/>
                <w:szCs w:val="28"/>
              </w:rPr>
              <w:t>+ Hiểu nội dung ý nghĩa vấn đề nghị luận.</w:t>
            </w:r>
          </w:p>
          <w:p w:rsidR="00245275" w:rsidRPr="00245275" w:rsidRDefault="00245275" w:rsidP="00245275">
            <w:pPr>
              <w:spacing w:before="40" w:after="20" w:line="300" w:lineRule="auto"/>
              <w:jc w:val="both"/>
              <w:rPr>
                <w:rFonts w:ascii="Times New Roman" w:eastAsia="Times New Roman" w:hAnsi="Times New Roman" w:cs="Times New Roman"/>
                <w:noProof/>
                <w:sz w:val="28"/>
                <w:szCs w:val="28"/>
              </w:rPr>
            </w:pPr>
            <w:r w:rsidRPr="00245275">
              <w:rPr>
                <w:rFonts w:ascii="Times New Roman" w:eastAsia="Times New Roman" w:hAnsi="Times New Roman" w:cs="Times New Roman"/>
                <w:noProof/>
                <w:sz w:val="28"/>
                <w:szCs w:val="28"/>
              </w:rPr>
              <w:t>+Lựa chọn lí lẽ, dẫn chứng hợp lí.</w:t>
            </w:r>
          </w:p>
          <w:p w:rsidR="009D47A8" w:rsidRPr="00245275" w:rsidRDefault="00245275" w:rsidP="00245275">
            <w:pPr>
              <w:spacing w:after="0" w:line="240" w:lineRule="auto"/>
              <w:jc w:val="both"/>
              <w:rPr>
                <w:rFonts w:ascii="Times New Roman" w:eastAsia="Calibri" w:hAnsi="Times New Roman" w:cs="Times New Roman"/>
                <w:sz w:val="28"/>
                <w:szCs w:val="28"/>
              </w:rPr>
            </w:pPr>
            <w:r w:rsidRPr="00245275">
              <w:rPr>
                <w:rFonts w:ascii="Times New Roman" w:eastAsia="Times New Roman" w:hAnsi="Times New Roman" w:cs="Times New Roman"/>
                <w:noProof/>
                <w:sz w:val="28"/>
                <w:szCs w:val="28"/>
              </w:rPr>
              <w:t>+ Sắp xếp, trình bày theo trình tự giải thích hợp lí.</w:t>
            </w:r>
          </w:p>
        </w:tc>
      </w:tr>
      <w:tr w:rsidR="009D47A8" w:rsidRPr="009D47A8" w:rsidTr="002B2E02">
        <w:trPr>
          <w:gridAfter w:val="1"/>
          <w:wAfter w:w="7" w:type="dxa"/>
          <w:trHeight w:val="145"/>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FF0000"/>
                <w:sz w:val="28"/>
                <w:szCs w:val="28"/>
              </w:rPr>
            </w:pPr>
            <w:r w:rsidRPr="00245275">
              <w:rPr>
                <w:rFonts w:ascii="Times New Roman" w:eastAsia="Calibri" w:hAnsi="Times New Roman" w:cs="Times New Roman"/>
                <w:i/>
                <w:iCs/>
                <w:color w:val="FF0000"/>
                <w:sz w:val="28"/>
                <w:szCs w:val="28"/>
              </w:rPr>
              <w:t>Vận dụng</w:t>
            </w:r>
          </w:p>
        </w:tc>
        <w:tc>
          <w:tcPr>
            <w:tcW w:w="8746" w:type="dxa"/>
            <w:shd w:val="clear" w:color="auto" w:fill="auto"/>
            <w:vAlign w:val="center"/>
          </w:tcPr>
          <w:p w:rsidR="009D47A8" w:rsidRPr="00245275" w:rsidRDefault="00245275" w:rsidP="002B2E02">
            <w:pPr>
              <w:spacing w:line="240" w:lineRule="auto"/>
              <w:ind w:left="5"/>
              <w:jc w:val="both"/>
              <w:rPr>
                <w:rFonts w:ascii="Times New Roman" w:eastAsia="Calibri" w:hAnsi="Times New Roman" w:cs="Times New Roman"/>
                <w:sz w:val="28"/>
                <w:szCs w:val="28"/>
              </w:rPr>
            </w:pPr>
            <w:r w:rsidRPr="00245275">
              <w:rPr>
                <w:rFonts w:ascii="Times New Roman" w:eastAsia="Calibri" w:hAnsi="Times New Roman" w:cs="Times New Roman"/>
                <w:sz w:val="28"/>
                <w:szCs w:val="28"/>
              </w:rPr>
              <w:t>- Vận dụng các kĩ năng dùng từ, viết câu, các phép liên kết, cách sử dụng lí lẽ và lựa chọn dẫn chứng làm sáng tỏ vấn đề.</w:t>
            </w:r>
          </w:p>
        </w:tc>
      </w:tr>
      <w:tr w:rsidR="009D47A8" w:rsidRPr="009D47A8" w:rsidTr="002B2E02">
        <w:trPr>
          <w:gridAfter w:val="1"/>
          <w:wAfter w:w="7" w:type="dxa"/>
          <w:trHeight w:val="271"/>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245275" w:rsidRDefault="009D47A8" w:rsidP="009D47A8">
            <w:pPr>
              <w:spacing w:after="0" w:line="240" w:lineRule="auto"/>
              <w:jc w:val="both"/>
              <w:rPr>
                <w:rFonts w:ascii="Times New Roman" w:eastAsia="Calibri" w:hAnsi="Times New Roman" w:cs="Times New Roman"/>
                <w:i/>
                <w:iCs/>
                <w:color w:val="FF0000"/>
                <w:sz w:val="28"/>
                <w:szCs w:val="28"/>
              </w:rPr>
            </w:pPr>
            <w:r w:rsidRPr="00245275">
              <w:rPr>
                <w:rFonts w:ascii="Times New Roman" w:eastAsia="Calibri" w:hAnsi="Times New Roman" w:cs="Times New Roman"/>
                <w:i/>
                <w:iCs/>
                <w:color w:val="FF0000"/>
                <w:sz w:val="28"/>
                <w:szCs w:val="28"/>
              </w:rPr>
              <w:t xml:space="preserve">Vận dụng </w:t>
            </w:r>
          </w:p>
          <w:p w:rsidR="009D47A8" w:rsidRPr="00245275" w:rsidRDefault="009D47A8" w:rsidP="009D47A8">
            <w:pPr>
              <w:spacing w:after="0" w:line="240" w:lineRule="auto"/>
              <w:jc w:val="both"/>
              <w:rPr>
                <w:rFonts w:ascii="Times New Roman" w:eastAsia="Calibri" w:hAnsi="Times New Roman" w:cs="Times New Roman"/>
                <w:i/>
                <w:iCs/>
                <w:sz w:val="28"/>
                <w:szCs w:val="28"/>
              </w:rPr>
            </w:pPr>
            <w:r w:rsidRPr="00245275">
              <w:rPr>
                <w:rFonts w:ascii="Times New Roman" w:eastAsia="Calibri" w:hAnsi="Times New Roman" w:cs="Times New Roman"/>
                <w:i/>
                <w:iCs/>
                <w:color w:val="FF0000"/>
                <w:sz w:val="28"/>
                <w:szCs w:val="28"/>
              </w:rPr>
              <w:t>Cao</w:t>
            </w:r>
          </w:p>
        </w:tc>
        <w:tc>
          <w:tcPr>
            <w:tcW w:w="8746" w:type="dxa"/>
            <w:shd w:val="clear" w:color="auto" w:fill="auto"/>
            <w:vAlign w:val="center"/>
          </w:tcPr>
          <w:p w:rsidR="00245275" w:rsidRPr="00245275" w:rsidRDefault="00245275" w:rsidP="00245275">
            <w:pPr>
              <w:spacing w:before="40" w:after="20" w:line="300" w:lineRule="auto"/>
              <w:jc w:val="both"/>
              <w:rPr>
                <w:rFonts w:ascii="Times New Roman" w:eastAsia="Times New Roman" w:hAnsi="Times New Roman" w:cs="Times New Roman"/>
                <w:noProof/>
                <w:sz w:val="28"/>
                <w:szCs w:val="28"/>
                <w:lang w:val="vi-VN"/>
              </w:rPr>
            </w:pPr>
            <w:r w:rsidRPr="00245275">
              <w:rPr>
                <w:rFonts w:ascii="Times New Roman" w:eastAsia="Times New Roman" w:hAnsi="Times New Roman" w:cs="Times New Roman"/>
                <w:noProof/>
                <w:sz w:val="28"/>
                <w:szCs w:val="28"/>
                <w:lang w:val="vi-VN"/>
              </w:rPr>
              <w:t xml:space="preserve">- Có sáng tạo trong diễn đạt, sử dụng </w:t>
            </w:r>
            <w:r w:rsidRPr="00245275">
              <w:rPr>
                <w:rFonts w:ascii="Times New Roman" w:eastAsia="Times New Roman" w:hAnsi="Times New Roman" w:cs="Times New Roman"/>
                <w:noProof/>
                <w:sz w:val="28"/>
                <w:szCs w:val="28"/>
              </w:rPr>
              <w:t>câu linh hoạt</w:t>
            </w:r>
            <w:r w:rsidRPr="00245275">
              <w:rPr>
                <w:rFonts w:ascii="Times New Roman" w:eastAsia="Times New Roman" w:hAnsi="Times New Roman" w:cs="Times New Roman"/>
                <w:noProof/>
                <w:sz w:val="28"/>
                <w:szCs w:val="28"/>
                <w:lang w:val="vi-VN"/>
              </w:rPr>
              <w:t>,</w:t>
            </w:r>
            <w:r w:rsidRPr="00245275">
              <w:rPr>
                <w:rFonts w:ascii="Times New Roman" w:eastAsia="Times New Roman" w:hAnsi="Times New Roman" w:cs="Times New Roman"/>
                <w:noProof/>
                <w:sz w:val="28"/>
                <w:szCs w:val="28"/>
              </w:rPr>
              <w:t xml:space="preserve"> lí lẽ sắc bén,</w:t>
            </w:r>
            <w:r w:rsidRPr="00245275">
              <w:rPr>
                <w:rFonts w:ascii="Times New Roman" w:eastAsia="Times New Roman" w:hAnsi="Times New Roman" w:cs="Times New Roman"/>
                <w:noProof/>
                <w:sz w:val="28"/>
                <w:szCs w:val="28"/>
                <w:lang w:val="vi-VN"/>
              </w:rPr>
              <w:t xml:space="preserve"> từ ngữ trau chuốt.</w:t>
            </w:r>
          </w:p>
          <w:p w:rsidR="00245275" w:rsidRPr="00245275" w:rsidRDefault="00245275" w:rsidP="00245275">
            <w:pPr>
              <w:spacing w:before="40" w:after="20" w:line="300" w:lineRule="auto"/>
              <w:jc w:val="both"/>
              <w:rPr>
                <w:rFonts w:ascii="Times New Roman" w:eastAsia="Times New Roman" w:hAnsi="Times New Roman" w:cs="Times New Roman"/>
                <w:noProof/>
                <w:sz w:val="28"/>
                <w:szCs w:val="28"/>
              </w:rPr>
            </w:pPr>
            <w:r w:rsidRPr="00245275">
              <w:rPr>
                <w:rFonts w:ascii="Times New Roman" w:eastAsia="Times New Roman" w:hAnsi="Times New Roman" w:cs="Times New Roman"/>
                <w:noProof/>
                <w:sz w:val="28"/>
                <w:szCs w:val="28"/>
              </w:rPr>
              <w:t>- Kết hợp các yếu tố tự sự, miêu tả, biểu cảm trong bài văn nghị luận.</w:t>
            </w:r>
          </w:p>
          <w:p w:rsidR="009D47A8" w:rsidRPr="00245275" w:rsidRDefault="00245275" w:rsidP="00245275">
            <w:pPr>
              <w:spacing w:after="0" w:line="240" w:lineRule="auto"/>
              <w:ind w:left="5"/>
              <w:jc w:val="both"/>
              <w:rPr>
                <w:rFonts w:ascii="Times New Roman" w:eastAsia="Calibri" w:hAnsi="Times New Roman" w:cs="Times New Roman"/>
                <w:sz w:val="28"/>
                <w:szCs w:val="28"/>
              </w:rPr>
            </w:pPr>
            <w:r w:rsidRPr="00245275">
              <w:rPr>
                <w:rFonts w:ascii="Times New Roman" w:eastAsia="Times New Roman" w:hAnsi="Times New Roman" w:cs="Times New Roman"/>
                <w:noProof/>
                <w:sz w:val="28"/>
                <w:szCs w:val="28"/>
              </w:rPr>
              <w:t>- Đan xen bình luận và nêu cao quan điểm cá nhân trong khi giải thích.</w:t>
            </w:r>
          </w:p>
        </w:tc>
      </w:tr>
    </w:tbl>
    <w:p w:rsidR="00245275" w:rsidRPr="00245275" w:rsidRDefault="00245275" w:rsidP="00245275">
      <w:pPr>
        <w:jc w:val="both"/>
        <w:rPr>
          <w:rFonts w:ascii="Times New Roman" w:hAnsi="Times New Roman" w:cs="Times New Roman"/>
          <w:sz w:val="28"/>
          <w:szCs w:val="28"/>
        </w:rPr>
      </w:pPr>
    </w:p>
    <w:p w:rsidR="009D47A8" w:rsidRPr="000E272A" w:rsidRDefault="009D47A8" w:rsidP="00245275">
      <w:pPr>
        <w:jc w:val="both"/>
        <w:rPr>
          <w:rFonts w:ascii="Times New Roman" w:hAnsi="Times New Roman" w:cs="Times New Roman"/>
          <w:sz w:val="28"/>
          <w:szCs w:val="28"/>
        </w:rPr>
        <w:sectPr w:rsidR="009D47A8" w:rsidRPr="000E272A" w:rsidSect="00060492">
          <w:pgSz w:w="15840" w:h="12240" w:orient="landscape"/>
          <w:pgMar w:top="1080" w:right="720" w:bottom="1530" w:left="1440" w:header="720" w:footer="720" w:gutter="0"/>
          <w:cols w:space="720"/>
          <w:docGrid w:linePitch="360"/>
        </w:sectPr>
      </w:pPr>
    </w:p>
    <w:p w:rsidR="00761604" w:rsidRPr="00761604" w:rsidRDefault="00761604" w:rsidP="00761604">
      <w:pPr>
        <w:spacing w:after="0" w:line="240" w:lineRule="auto"/>
        <w:jc w:val="both"/>
        <w:rPr>
          <w:rFonts w:ascii="Times New Roman" w:hAnsi="Times New Roman" w:cs="Times New Roman"/>
          <w:b/>
          <w:sz w:val="24"/>
          <w:szCs w:val="24"/>
        </w:rPr>
      </w:pPr>
      <w:r w:rsidRPr="00761604">
        <w:rPr>
          <w:rFonts w:ascii="Times New Roman" w:hAnsi="Times New Roman" w:cs="Times New Roman"/>
          <w:sz w:val="24"/>
          <w:szCs w:val="24"/>
        </w:rPr>
        <w:lastRenderedPageBreak/>
        <w:t>PHÒNG GD&amp;</w:t>
      </w:r>
      <w:r>
        <w:rPr>
          <w:rFonts w:ascii="Times New Roman" w:hAnsi="Times New Roman" w:cs="Times New Roman"/>
          <w:sz w:val="24"/>
          <w:szCs w:val="24"/>
        </w:rPr>
        <w:t xml:space="preserve">ĐT NAM TRÀ MY   </w:t>
      </w:r>
      <w:r w:rsidRPr="00761604">
        <w:rPr>
          <w:rFonts w:ascii="Times New Roman" w:hAnsi="Times New Roman" w:cs="Times New Roman"/>
          <w:b/>
          <w:sz w:val="24"/>
          <w:szCs w:val="24"/>
        </w:rPr>
        <w:t xml:space="preserve">ĐỀ KIỂM TRA </w:t>
      </w:r>
      <w:r>
        <w:rPr>
          <w:rFonts w:ascii="Times New Roman" w:hAnsi="Times New Roman" w:cs="Times New Roman"/>
          <w:b/>
          <w:sz w:val="24"/>
          <w:szCs w:val="24"/>
        </w:rPr>
        <w:t xml:space="preserve">HỌC KỲ </w:t>
      </w:r>
      <w:r w:rsidRPr="00761604">
        <w:rPr>
          <w:rFonts w:ascii="Times New Roman" w:hAnsi="Times New Roman" w:cs="Times New Roman"/>
          <w:b/>
          <w:sz w:val="24"/>
          <w:szCs w:val="24"/>
        </w:rPr>
        <w:t>II - NĂM HỌC: 2020-2021</w:t>
      </w:r>
    </w:p>
    <w:p w:rsidR="00761604" w:rsidRPr="00761604" w:rsidRDefault="00761604" w:rsidP="00761604">
      <w:pPr>
        <w:spacing w:after="0" w:line="240" w:lineRule="auto"/>
        <w:jc w:val="both"/>
        <w:rPr>
          <w:rFonts w:ascii="Times New Roman" w:hAnsi="Times New Roman" w:cs="Times New Roman"/>
          <w:b/>
          <w:sz w:val="24"/>
          <w:szCs w:val="24"/>
        </w:rPr>
      </w:pPr>
      <w:bookmarkStart w:id="0" w:name="_GoBack"/>
      <w:bookmarkEnd w:id="0"/>
      <w:r w:rsidRPr="00761604">
        <w:rPr>
          <w:rFonts w:ascii="Times New Roman" w:hAnsi="Times New Roman" w:cs="Times New Roman"/>
          <w:b/>
          <w:sz w:val="24"/>
          <w:szCs w:val="24"/>
        </w:rPr>
        <w:t xml:space="preserve">TRƯỜNG PTDTBT TH&amp;THCS                     MÔN: NGỮ VĂN - LỚP </w:t>
      </w:r>
      <w:r w:rsidR="00464039">
        <w:rPr>
          <w:rFonts w:ascii="Times New Roman" w:hAnsi="Times New Roman" w:cs="Times New Roman"/>
          <w:b/>
          <w:sz w:val="24"/>
          <w:szCs w:val="24"/>
        </w:rPr>
        <w:t>7</w:t>
      </w:r>
    </w:p>
    <w:p w:rsidR="00761604" w:rsidRPr="00761604" w:rsidRDefault="00761604" w:rsidP="00761604">
      <w:pPr>
        <w:spacing w:after="0" w:line="240" w:lineRule="auto"/>
        <w:jc w:val="both"/>
        <w:rPr>
          <w:rFonts w:ascii="Times New Roman" w:hAnsi="Times New Roman" w:cs="Times New Roman"/>
          <w:b/>
          <w:sz w:val="24"/>
          <w:szCs w:val="24"/>
        </w:rPr>
      </w:pPr>
      <w:r w:rsidRPr="00761604">
        <w:rPr>
          <w:rFonts w:ascii="Times New Roman" w:hAnsi="Times New Roman" w:cs="Times New Roman"/>
          <w:b/>
          <w:sz w:val="24"/>
          <w:szCs w:val="24"/>
        </w:rPr>
        <w:t xml:space="preserve">                  TRÀ VINH                          </w:t>
      </w:r>
      <w:r w:rsidRPr="00761604">
        <w:rPr>
          <w:rFonts w:ascii="Times New Roman" w:hAnsi="Times New Roman" w:cs="Times New Roman"/>
          <w:b/>
          <w:i/>
          <w:sz w:val="24"/>
          <w:szCs w:val="24"/>
        </w:rPr>
        <w:t>Thời gian: 90 phút</w:t>
      </w:r>
      <w:r w:rsidRPr="00761604">
        <w:rPr>
          <w:rFonts w:ascii="Times New Roman" w:hAnsi="Times New Roman" w:cs="Times New Roman"/>
          <w:i/>
          <w:sz w:val="24"/>
          <w:szCs w:val="24"/>
        </w:rPr>
        <w:t xml:space="preserve"> (Không kể thời gian giao đề)</w:t>
      </w:r>
    </w:p>
    <w:p w:rsidR="00761604" w:rsidRPr="00761604" w:rsidRDefault="00761604" w:rsidP="00761604">
      <w:pPr>
        <w:spacing w:line="240" w:lineRule="auto"/>
        <w:jc w:val="both"/>
        <w:rPr>
          <w:rFonts w:ascii="Times New Roman" w:hAnsi="Times New Roman" w:cs="Times New Roman"/>
          <w:iCs/>
          <w:sz w:val="24"/>
          <w:szCs w:val="24"/>
        </w:rPr>
      </w:pPr>
      <w:r w:rsidRPr="00761604">
        <w:rPr>
          <w:rFonts w:ascii="Times New Roman" w:hAnsi="Times New Roman" w:cs="Times New Roman"/>
          <w:iCs/>
          <w:sz w:val="24"/>
          <w:szCs w:val="24"/>
        </w:rPr>
        <w:t>Họ và tên:.....................................................; Lớp:......................;SBD:..................................</w:t>
      </w:r>
      <w:r>
        <w:rPr>
          <w:rFonts w:ascii="Times New Roman" w:hAnsi="Times New Roman" w:cs="Times New Roman"/>
          <w:iCs/>
          <w:sz w:val="24"/>
          <w:szCs w:val="24"/>
        </w:rPr>
        <w:t>...........</w:t>
      </w:r>
      <w:r w:rsidRPr="00761604">
        <w:rPr>
          <w:rFonts w:ascii="Times New Roman" w:hAnsi="Times New Roman" w:cs="Times New Roman"/>
          <w:iCs/>
          <w:sz w:val="24"/>
          <w:szCs w:val="24"/>
        </w:rPr>
        <w:t>.</w:t>
      </w:r>
    </w:p>
    <w:tbl>
      <w:tblPr>
        <w:tblStyle w:val="TableGrid1"/>
        <w:tblW w:w="0" w:type="auto"/>
        <w:tblLook w:val="04A0"/>
      </w:tblPr>
      <w:tblGrid>
        <w:gridCol w:w="2093"/>
      </w:tblGrid>
      <w:tr w:rsidR="00761604" w:rsidRPr="00761604" w:rsidTr="008678BE">
        <w:trPr>
          <w:trHeight w:val="390"/>
        </w:trPr>
        <w:tc>
          <w:tcPr>
            <w:tcW w:w="2093" w:type="dxa"/>
          </w:tcPr>
          <w:p w:rsidR="00761604" w:rsidRPr="00761604" w:rsidRDefault="00761604" w:rsidP="00761604">
            <w:pPr>
              <w:jc w:val="both"/>
              <w:rPr>
                <w:rFonts w:ascii="Times New Roman" w:hAnsi="Times New Roman" w:cs="Times New Roman"/>
                <w:sz w:val="24"/>
                <w:szCs w:val="24"/>
              </w:rPr>
            </w:pPr>
            <w:r w:rsidRPr="00761604">
              <w:rPr>
                <w:rFonts w:ascii="Times New Roman" w:hAnsi="Times New Roman" w:cs="Times New Roman"/>
                <w:sz w:val="24"/>
                <w:szCs w:val="24"/>
              </w:rPr>
              <w:t>ĐỀ CHÍNH THỨC</w:t>
            </w:r>
          </w:p>
        </w:tc>
      </w:tr>
    </w:tbl>
    <w:p w:rsidR="002A464F" w:rsidRPr="002A464F" w:rsidRDefault="002A464F" w:rsidP="002A464F">
      <w:pPr>
        <w:spacing w:after="0" w:line="240" w:lineRule="auto"/>
        <w:jc w:val="both"/>
        <w:rPr>
          <w:rFonts w:ascii="Times New Roman" w:eastAsia="MS Mincho" w:hAnsi="Times New Roman" w:cs="Times New Roman"/>
          <w:sz w:val="28"/>
          <w:szCs w:val="28"/>
          <w:lang w:val="vi-VN" w:eastAsia="ja-JP"/>
        </w:rPr>
      </w:pPr>
      <w:r w:rsidRPr="002A464F">
        <w:rPr>
          <w:rFonts w:ascii="Times New Roman" w:eastAsia="MS Mincho" w:hAnsi="Times New Roman" w:cs="Times New Roman"/>
          <w:b/>
          <w:sz w:val="28"/>
          <w:szCs w:val="28"/>
          <w:lang w:val="vi-VN" w:eastAsia="ja-JP"/>
        </w:rPr>
        <w:t>I. PHẦN ĐỌC</w:t>
      </w:r>
      <w:r w:rsidRPr="000E272A">
        <w:rPr>
          <w:rFonts w:ascii="Times New Roman" w:eastAsia="MS Mincho" w:hAnsi="Times New Roman" w:cs="Times New Roman"/>
          <w:b/>
          <w:sz w:val="28"/>
          <w:szCs w:val="28"/>
          <w:lang w:eastAsia="ja-JP"/>
        </w:rPr>
        <w:t xml:space="preserve"> -</w:t>
      </w:r>
      <w:r w:rsidRPr="002A464F">
        <w:rPr>
          <w:rFonts w:ascii="Times New Roman" w:eastAsia="MS Mincho" w:hAnsi="Times New Roman" w:cs="Times New Roman"/>
          <w:b/>
          <w:sz w:val="28"/>
          <w:szCs w:val="28"/>
          <w:lang w:val="vi-VN" w:eastAsia="ja-JP"/>
        </w:rPr>
        <w:t xml:space="preserve"> HIỂU(</w:t>
      </w:r>
      <w:r w:rsidRPr="000E272A">
        <w:rPr>
          <w:rFonts w:ascii="Times New Roman" w:eastAsia="MS Mincho" w:hAnsi="Times New Roman" w:cs="Times New Roman"/>
          <w:b/>
          <w:sz w:val="28"/>
          <w:szCs w:val="28"/>
          <w:lang w:eastAsia="ja-JP"/>
        </w:rPr>
        <w:t>5</w:t>
      </w:r>
      <w:r w:rsidR="005D452F">
        <w:rPr>
          <w:rFonts w:ascii="Times New Roman" w:eastAsia="MS Mincho" w:hAnsi="Times New Roman" w:cs="Times New Roman"/>
          <w:b/>
          <w:sz w:val="28"/>
          <w:szCs w:val="28"/>
          <w:lang w:eastAsia="ja-JP"/>
        </w:rPr>
        <w:t>,0</w:t>
      </w:r>
      <w:r w:rsidRPr="002A464F">
        <w:rPr>
          <w:rFonts w:ascii="Times New Roman" w:eastAsia="MS Mincho" w:hAnsi="Times New Roman" w:cs="Times New Roman"/>
          <w:b/>
          <w:sz w:val="28"/>
          <w:szCs w:val="28"/>
          <w:lang w:val="vi-VN" w:eastAsia="ja-JP"/>
        </w:rPr>
        <w:t xml:space="preserve"> điểm)</w:t>
      </w:r>
    </w:p>
    <w:p w:rsidR="000D15C9" w:rsidRPr="00464039" w:rsidRDefault="000D15C9" w:rsidP="00A665C0">
      <w:pPr>
        <w:spacing w:after="0" w:line="240" w:lineRule="auto"/>
        <w:ind w:firstLine="284"/>
        <w:jc w:val="both"/>
        <w:rPr>
          <w:rFonts w:ascii="Times New Roman" w:eastAsia="MS Mincho" w:hAnsi="Times New Roman" w:cs="Times New Roman"/>
          <w:sz w:val="28"/>
          <w:szCs w:val="28"/>
          <w:lang w:eastAsia="ja-JP"/>
        </w:rPr>
      </w:pPr>
      <w:r w:rsidRPr="00464039">
        <w:rPr>
          <w:rFonts w:ascii="Times New Roman" w:eastAsia="MS Mincho" w:hAnsi="Times New Roman" w:cs="Times New Roman"/>
          <w:sz w:val="28"/>
          <w:szCs w:val="28"/>
          <w:lang w:eastAsia="ja-JP"/>
        </w:rPr>
        <w:t>Đọc đoạn văn sau đây và trả lời câu hỏi:</w:t>
      </w:r>
    </w:p>
    <w:p w:rsidR="005359AA" w:rsidRDefault="005359AA" w:rsidP="00A665C0">
      <w:pPr>
        <w:spacing w:after="0" w:line="240" w:lineRule="auto"/>
        <w:ind w:firstLine="284"/>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Gần một giờ đêm.Trời mưa tầm tả.Nước sông Nhị Hà lên to quá; Khúc đê làng X. Phủ X. </w:t>
      </w:r>
      <w:r w:rsidR="00A665C0">
        <w:rPr>
          <w:rFonts w:ascii="Times New Roman" w:eastAsia="MS Mincho" w:hAnsi="Times New Roman" w:cs="Times New Roman"/>
          <w:sz w:val="28"/>
          <w:szCs w:val="28"/>
          <w:lang w:eastAsia="ja-JP"/>
        </w:rPr>
        <w:t>Xem chừng núng thế lắm, hai ba đoạn đã thẩm lậu rồi, không khéo thì vỡ mất.</w:t>
      </w:r>
    </w:p>
    <w:p w:rsidR="000D15C9" w:rsidRPr="00464039" w:rsidRDefault="005359AA" w:rsidP="00A665C0">
      <w:pPr>
        <w:spacing w:after="0" w:line="240" w:lineRule="auto"/>
        <w:ind w:firstLine="284"/>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Dân phu kể hàng trăn nghìn con người, từ chiều đến giờ, hết sức giữ gìn, kẻ thì thuổng, người thì cuốc, kẻ đội đất, kẻ vác tre, nào đắp, nào cừ, bì bỏm dưới bùn lầy ngập quá khuỷu chân, người nào người nấy lướt thướt như chuột lột. Tình cảnh trông thật là thảm.</w:t>
      </w:r>
    </w:p>
    <w:p w:rsidR="000D15C9" w:rsidRPr="00464039" w:rsidRDefault="000D15C9" w:rsidP="000D15C9">
      <w:pPr>
        <w:spacing w:after="0" w:line="240" w:lineRule="auto"/>
        <w:jc w:val="both"/>
        <w:rPr>
          <w:rFonts w:ascii="Times New Roman" w:eastAsia="MS Mincho" w:hAnsi="Times New Roman" w:cs="Times New Roman"/>
          <w:sz w:val="28"/>
          <w:szCs w:val="28"/>
          <w:lang w:eastAsia="ja-JP"/>
        </w:rPr>
      </w:pPr>
      <w:r w:rsidRPr="00464039">
        <w:rPr>
          <w:rFonts w:ascii="Times New Roman" w:eastAsia="MS Mincho" w:hAnsi="Times New Roman" w:cs="Times New Roman"/>
          <w:sz w:val="28"/>
          <w:szCs w:val="28"/>
          <w:lang w:eastAsia="ja-JP"/>
        </w:rPr>
        <w:t xml:space="preserve">                                                                (SGK Ngữ văn 7, Tậ</w:t>
      </w:r>
      <w:r w:rsidR="005359AA">
        <w:rPr>
          <w:rFonts w:ascii="Times New Roman" w:eastAsia="MS Mincho" w:hAnsi="Times New Roman" w:cs="Times New Roman"/>
          <w:sz w:val="28"/>
          <w:szCs w:val="28"/>
          <w:lang w:eastAsia="ja-JP"/>
        </w:rPr>
        <w:t>p hai, trang 7</w:t>
      </w:r>
      <w:r w:rsidRPr="00464039">
        <w:rPr>
          <w:rFonts w:ascii="Times New Roman" w:eastAsia="MS Mincho" w:hAnsi="Times New Roman" w:cs="Times New Roman"/>
          <w:sz w:val="28"/>
          <w:szCs w:val="28"/>
          <w:lang w:eastAsia="ja-JP"/>
        </w:rPr>
        <w:t>4)</w:t>
      </w:r>
    </w:p>
    <w:p w:rsidR="000D15C9" w:rsidRPr="00464039" w:rsidRDefault="000D15C9" w:rsidP="000D15C9">
      <w:pPr>
        <w:shd w:val="clear" w:color="auto" w:fill="FFFFFF"/>
        <w:spacing w:after="0" w:line="240" w:lineRule="auto"/>
        <w:jc w:val="both"/>
        <w:rPr>
          <w:rFonts w:ascii="inherit" w:eastAsia="Times New Roman" w:hAnsi="inherit" w:cs="Arial"/>
          <w:bCs/>
          <w:sz w:val="28"/>
          <w:szCs w:val="28"/>
          <w:bdr w:val="none" w:sz="0" w:space="0" w:color="auto" w:frame="1"/>
        </w:rPr>
      </w:pPr>
    </w:p>
    <w:p w:rsidR="000D15C9" w:rsidRPr="00464039" w:rsidRDefault="000D15C9" w:rsidP="000D15C9">
      <w:pPr>
        <w:shd w:val="clear" w:color="auto" w:fill="FFFFFF"/>
        <w:spacing w:after="0" w:line="240" w:lineRule="auto"/>
        <w:jc w:val="both"/>
        <w:rPr>
          <w:rFonts w:ascii="Times New Roman" w:eastAsia="Times New Roman" w:hAnsi="Times New Roman" w:cs="Times New Roman"/>
          <w:sz w:val="28"/>
          <w:szCs w:val="28"/>
        </w:rPr>
      </w:pPr>
      <w:r w:rsidRPr="00464039">
        <w:rPr>
          <w:rFonts w:ascii="Times New Roman" w:eastAsia="Times New Roman" w:hAnsi="Times New Roman" w:cs="Times New Roman"/>
          <w:b/>
          <w:bCs/>
          <w:sz w:val="28"/>
          <w:szCs w:val="28"/>
          <w:bdr w:val="none" w:sz="0" w:space="0" w:color="auto" w:frame="1"/>
        </w:rPr>
        <w:t>Câu 1 (1,0 điểm)</w:t>
      </w:r>
      <w:r w:rsidRPr="000D15C9">
        <w:rPr>
          <w:rFonts w:ascii="Times New Roman" w:eastAsia="Times New Roman" w:hAnsi="Times New Roman" w:cs="Times New Roman"/>
          <w:sz w:val="28"/>
          <w:szCs w:val="28"/>
        </w:rPr>
        <w:t> Đoạn văn trên được trích từvăn bản nào? Tác giả là ai?</w:t>
      </w:r>
    </w:p>
    <w:p w:rsidR="000D15C9" w:rsidRPr="00464039" w:rsidRDefault="000D15C9" w:rsidP="000D15C9">
      <w:pPr>
        <w:shd w:val="clear" w:color="auto" w:fill="FFFFFF"/>
        <w:spacing w:after="0" w:line="240" w:lineRule="auto"/>
        <w:jc w:val="both"/>
        <w:rPr>
          <w:rFonts w:ascii="Times New Roman" w:eastAsia="Times New Roman" w:hAnsi="Times New Roman" w:cs="Times New Roman"/>
          <w:sz w:val="28"/>
          <w:szCs w:val="28"/>
        </w:rPr>
      </w:pPr>
      <w:r w:rsidRPr="00464039">
        <w:rPr>
          <w:rFonts w:ascii="Times New Roman" w:eastAsia="Times New Roman" w:hAnsi="Times New Roman" w:cs="Times New Roman"/>
          <w:b/>
          <w:bCs/>
          <w:sz w:val="28"/>
          <w:szCs w:val="28"/>
          <w:bdr w:val="none" w:sz="0" w:space="0" w:color="auto" w:frame="1"/>
        </w:rPr>
        <w:t>Câu</w:t>
      </w:r>
      <w:r w:rsidRPr="000D15C9">
        <w:rPr>
          <w:rFonts w:ascii="Times New Roman" w:eastAsia="Times New Roman" w:hAnsi="Times New Roman" w:cs="Times New Roman"/>
          <w:b/>
          <w:sz w:val="28"/>
          <w:szCs w:val="28"/>
        </w:rPr>
        <w:t> </w:t>
      </w:r>
      <w:r w:rsidRPr="00464039">
        <w:rPr>
          <w:rFonts w:ascii="Times New Roman" w:eastAsia="Times New Roman" w:hAnsi="Times New Roman" w:cs="Times New Roman"/>
          <w:b/>
          <w:bCs/>
          <w:sz w:val="28"/>
          <w:szCs w:val="28"/>
          <w:bdr w:val="none" w:sz="0" w:space="0" w:color="auto" w:frame="1"/>
        </w:rPr>
        <w:t>2</w:t>
      </w:r>
      <w:r w:rsidRPr="000D15C9">
        <w:rPr>
          <w:rFonts w:ascii="Times New Roman" w:eastAsia="Times New Roman" w:hAnsi="Times New Roman" w:cs="Times New Roman"/>
          <w:b/>
          <w:sz w:val="28"/>
          <w:szCs w:val="28"/>
        </w:rPr>
        <w:t> </w:t>
      </w:r>
      <w:r w:rsidRPr="00464039">
        <w:rPr>
          <w:rFonts w:ascii="Times New Roman" w:eastAsia="Times New Roman" w:hAnsi="Times New Roman" w:cs="Times New Roman"/>
          <w:b/>
          <w:bCs/>
          <w:iCs/>
          <w:sz w:val="28"/>
          <w:szCs w:val="28"/>
          <w:bdr w:val="none" w:sz="0" w:space="0" w:color="auto" w:frame="1"/>
        </w:rPr>
        <w:t>(1,0 điểm)</w:t>
      </w:r>
      <w:r w:rsidRPr="000D15C9">
        <w:rPr>
          <w:rFonts w:ascii="Times New Roman" w:eastAsia="Times New Roman" w:hAnsi="Times New Roman" w:cs="Times New Roman"/>
          <w:sz w:val="28"/>
          <w:szCs w:val="28"/>
        </w:rPr>
        <w:t> Nêu nội dung chính của đoạn trích.</w:t>
      </w:r>
    </w:p>
    <w:p w:rsidR="00464039" w:rsidRPr="00464039" w:rsidRDefault="000D15C9" w:rsidP="000D15C9">
      <w:pPr>
        <w:shd w:val="clear" w:color="auto" w:fill="FFFFFF"/>
        <w:spacing w:after="0" w:line="240" w:lineRule="auto"/>
        <w:jc w:val="both"/>
        <w:rPr>
          <w:rFonts w:ascii="Times New Roman" w:eastAsia="Times New Roman" w:hAnsi="Times New Roman" w:cs="Times New Roman"/>
          <w:sz w:val="28"/>
          <w:szCs w:val="28"/>
        </w:rPr>
      </w:pPr>
      <w:r w:rsidRPr="00464039">
        <w:rPr>
          <w:rFonts w:ascii="Times New Roman" w:eastAsia="Times New Roman" w:hAnsi="Times New Roman" w:cs="Times New Roman"/>
          <w:b/>
          <w:sz w:val="28"/>
          <w:szCs w:val="28"/>
        </w:rPr>
        <w:t>Câu 3(1,0 điểm)</w:t>
      </w:r>
      <w:r w:rsidRPr="00464039">
        <w:rPr>
          <w:rFonts w:ascii="Times New Roman" w:eastAsia="Times New Roman" w:hAnsi="Times New Roman" w:cs="Times New Roman"/>
          <w:sz w:val="28"/>
          <w:szCs w:val="28"/>
        </w:rPr>
        <w:t xml:space="preserve"> Tìm </w:t>
      </w:r>
      <w:r w:rsidR="005359AA">
        <w:rPr>
          <w:rFonts w:ascii="Times New Roman" w:eastAsia="Times New Roman" w:hAnsi="Times New Roman" w:cs="Times New Roman"/>
          <w:sz w:val="28"/>
          <w:szCs w:val="28"/>
        </w:rPr>
        <w:t>câu văn sử dụng phép liệt kê có trong đoạn trích</w:t>
      </w:r>
      <w:r w:rsidR="00464039" w:rsidRPr="00464039">
        <w:rPr>
          <w:rFonts w:ascii="Times New Roman" w:eastAsia="Times New Roman" w:hAnsi="Times New Roman" w:cs="Times New Roman"/>
          <w:sz w:val="28"/>
          <w:szCs w:val="28"/>
        </w:rPr>
        <w:t>?</w:t>
      </w:r>
    </w:p>
    <w:p w:rsidR="000D15C9" w:rsidRPr="000D15C9" w:rsidRDefault="000D15C9" w:rsidP="000D15C9">
      <w:pPr>
        <w:shd w:val="clear" w:color="auto" w:fill="FFFFFF"/>
        <w:spacing w:after="0" w:line="240" w:lineRule="auto"/>
        <w:jc w:val="both"/>
        <w:rPr>
          <w:rFonts w:ascii="Times New Roman" w:eastAsia="Times New Roman" w:hAnsi="Times New Roman" w:cs="Times New Roman"/>
          <w:sz w:val="28"/>
          <w:szCs w:val="28"/>
        </w:rPr>
      </w:pPr>
      <w:r w:rsidRPr="00464039">
        <w:rPr>
          <w:rFonts w:ascii="Times New Roman" w:eastAsia="Times New Roman" w:hAnsi="Times New Roman" w:cs="Times New Roman"/>
          <w:b/>
          <w:sz w:val="28"/>
          <w:szCs w:val="28"/>
        </w:rPr>
        <w:t>Câu 4(1,0 điểm)</w:t>
      </w:r>
      <w:r w:rsidR="00464039" w:rsidRPr="00464039">
        <w:rPr>
          <w:rFonts w:ascii="Times New Roman" w:eastAsia="Times New Roman" w:hAnsi="Times New Roman" w:cs="Times New Roman"/>
          <w:sz w:val="28"/>
          <w:szCs w:val="28"/>
        </w:rPr>
        <w:t xml:space="preserve"> Nêu tác dụng của phép liệt kê có trong đoạn văn?</w:t>
      </w:r>
    </w:p>
    <w:p w:rsidR="000D15C9" w:rsidRPr="00464039" w:rsidRDefault="000D15C9" w:rsidP="00464039">
      <w:pPr>
        <w:shd w:val="clear" w:color="auto" w:fill="FFFFFF"/>
        <w:spacing w:after="0" w:line="240" w:lineRule="auto"/>
        <w:jc w:val="both"/>
        <w:rPr>
          <w:rFonts w:ascii="Times New Roman" w:eastAsia="Times New Roman" w:hAnsi="Times New Roman" w:cs="Times New Roman"/>
          <w:sz w:val="28"/>
          <w:szCs w:val="28"/>
        </w:rPr>
      </w:pPr>
      <w:r w:rsidRPr="00464039">
        <w:rPr>
          <w:rFonts w:ascii="Times New Roman" w:eastAsia="Times New Roman" w:hAnsi="Times New Roman" w:cs="Times New Roman"/>
          <w:b/>
          <w:bCs/>
          <w:sz w:val="28"/>
          <w:szCs w:val="28"/>
          <w:bdr w:val="none" w:sz="0" w:space="0" w:color="auto" w:frame="1"/>
        </w:rPr>
        <w:t>Câu</w:t>
      </w:r>
      <w:r w:rsidRPr="000D15C9">
        <w:rPr>
          <w:rFonts w:ascii="Times New Roman" w:eastAsia="Times New Roman" w:hAnsi="Times New Roman" w:cs="Times New Roman"/>
          <w:b/>
          <w:sz w:val="28"/>
          <w:szCs w:val="28"/>
        </w:rPr>
        <w:t> </w:t>
      </w:r>
      <w:r w:rsidRPr="00464039">
        <w:rPr>
          <w:rFonts w:ascii="Times New Roman" w:eastAsia="Times New Roman" w:hAnsi="Times New Roman" w:cs="Times New Roman"/>
          <w:b/>
          <w:bCs/>
          <w:sz w:val="28"/>
          <w:szCs w:val="28"/>
          <w:bdr w:val="none" w:sz="0" w:space="0" w:color="auto" w:frame="1"/>
        </w:rPr>
        <w:t>5</w:t>
      </w:r>
      <w:r w:rsidRPr="000D15C9">
        <w:rPr>
          <w:rFonts w:ascii="Times New Roman" w:eastAsia="Times New Roman" w:hAnsi="Times New Roman" w:cs="Times New Roman"/>
          <w:b/>
          <w:sz w:val="28"/>
          <w:szCs w:val="28"/>
        </w:rPr>
        <w:t> </w:t>
      </w:r>
      <w:r w:rsidRPr="00464039">
        <w:rPr>
          <w:rFonts w:ascii="Times New Roman" w:eastAsia="Times New Roman" w:hAnsi="Times New Roman" w:cs="Times New Roman"/>
          <w:b/>
          <w:bCs/>
          <w:iCs/>
          <w:sz w:val="28"/>
          <w:szCs w:val="28"/>
          <w:bdr w:val="none" w:sz="0" w:space="0" w:color="auto" w:frame="1"/>
        </w:rPr>
        <w:t>(1,0</w:t>
      </w:r>
      <w:r w:rsidRPr="000D15C9">
        <w:rPr>
          <w:rFonts w:ascii="Times New Roman" w:eastAsia="Times New Roman" w:hAnsi="Times New Roman" w:cs="Times New Roman"/>
          <w:b/>
          <w:sz w:val="28"/>
          <w:szCs w:val="28"/>
        </w:rPr>
        <w:t> </w:t>
      </w:r>
      <w:r w:rsidRPr="00464039">
        <w:rPr>
          <w:rFonts w:ascii="Times New Roman" w:eastAsia="Times New Roman" w:hAnsi="Times New Roman" w:cs="Times New Roman"/>
          <w:b/>
          <w:bCs/>
          <w:iCs/>
          <w:sz w:val="28"/>
          <w:szCs w:val="28"/>
          <w:bdr w:val="none" w:sz="0" w:space="0" w:color="auto" w:frame="1"/>
        </w:rPr>
        <w:t>điểm)</w:t>
      </w:r>
      <w:r w:rsidRPr="000D15C9">
        <w:rPr>
          <w:rFonts w:ascii="Times New Roman" w:eastAsia="Times New Roman" w:hAnsi="Times New Roman" w:cs="Times New Roman"/>
          <w:sz w:val="28"/>
          <w:szCs w:val="28"/>
        </w:rPr>
        <w:t> Từ nội dung của đoạn trích</w:t>
      </w:r>
      <w:r w:rsidR="00A665C0">
        <w:rPr>
          <w:rFonts w:ascii="Times New Roman" w:eastAsia="Times New Roman" w:hAnsi="Times New Roman" w:cs="Times New Roman"/>
          <w:sz w:val="28"/>
          <w:szCs w:val="28"/>
        </w:rPr>
        <w:t xml:space="preserve"> và thực tế những vụ sạc lỡ đất của huyện Nam Trà My chúng ta vừa qua</w:t>
      </w:r>
      <w:r w:rsidRPr="000D15C9">
        <w:rPr>
          <w:rFonts w:ascii="Times New Roman" w:eastAsia="Times New Roman" w:hAnsi="Times New Roman" w:cs="Times New Roman"/>
          <w:sz w:val="28"/>
          <w:szCs w:val="28"/>
        </w:rPr>
        <w:t>, e</w:t>
      </w:r>
      <w:r w:rsidR="00A665C0">
        <w:rPr>
          <w:rFonts w:ascii="Times New Roman" w:eastAsia="Times New Roman" w:hAnsi="Times New Roman" w:cs="Times New Roman"/>
          <w:sz w:val="28"/>
          <w:szCs w:val="28"/>
        </w:rPr>
        <w:t xml:space="preserve">m nghĩ bản thân mình cần làm để góp phần hạn chế sự tàn phá của thiên tai </w:t>
      </w:r>
      <w:r w:rsidRPr="000D15C9">
        <w:rPr>
          <w:rFonts w:ascii="Times New Roman" w:eastAsia="Times New Roman" w:hAnsi="Times New Roman" w:cs="Times New Roman"/>
          <w:sz w:val="28"/>
          <w:szCs w:val="28"/>
        </w:rPr>
        <w:t>trong giai đoạn hiện nay?</w:t>
      </w:r>
    </w:p>
    <w:p w:rsidR="002A464F" w:rsidRPr="002A464F" w:rsidRDefault="002A464F" w:rsidP="002A464F">
      <w:pPr>
        <w:spacing w:after="0" w:line="240" w:lineRule="auto"/>
        <w:jc w:val="both"/>
        <w:rPr>
          <w:rFonts w:ascii="Times New Roman" w:eastAsia="MS Mincho" w:hAnsi="Times New Roman" w:cs="Times New Roman"/>
          <w:sz w:val="28"/>
          <w:szCs w:val="28"/>
          <w:lang w:val="vi-VN" w:eastAsia="ja-JP"/>
        </w:rPr>
      </w:pPr>
      <w:r w:rsidRPr="002A464F">
        <w:rPr>
          <w:rFonts w:ascii="Times New Roman" w:eastAsia="MS Mincho" w:hAnsi="Times New Roman" w:cs="Times New Roman"/>
          <w:b/>
          <w:sz w:val="28"/>
          <w:szCs w:val="28"/>
          <w:lang w:val="vi-VN" w:eastAsia="ja-JP"/>
        </w:rPr>
        <w:t xml:space="preserve">II. PHẦN </w:t>
      </w:r>
      <w:r w:rsidR="009D1303">
        <w:rPr>
          <w:rFonts w:ascii="Times New Roman" w:eastAsia="MS Mincho" w:hAnsi="Times New Roman" w:cs="Times New Roman"/>
          <w:b/>
          <w:sz w:val="28"/>
          <w:szCs w:val="28"/>
          <w:lang w:eastAsia="ja-JP"/>
        </w:rPr>
        <w:t xml:space="preserve">TẬP </w:t>
      </w:r>
      <w:r w:rsidRPr="002A464F">
        <w:rPr>
          <w:rFonts w:ascii="Times New Roman" w:eastAsia="MS Mincho" w:hAnsi="Times New Roman" w:cs="Times New Roman"/>
          <w:b/>
          <w:sz w:val="28"/>
          <w:szCs w:val="28"/>
          <w:lang w:val="vi-VN" w:eastAsia="ja-JP"/>
        </w:rPr>
        <w:t>LÀM VĂN (</w:t>
      </w:r>
      <w:r w:rsidRPr="000E272A">
        <w:rPr>
          <w:rFonts w:ascii="Times New Roman" w:eastAsia="MS Mincho" w:hAnsi="Times New Roman" w:cs="Times New Roman"/>
          <w:b/>
          <w:sz w:val="28"/>
          <w:szCs w:val="28"/>
          <w:lang w:eastAsia="ja-JP"/>
        </w:rPr>
        <w:t>5</w:t>
      </w:r>
      <w:r w:rsidR="005D452F">
        <w:rPr>
          <w:rFonts w:ascii="Times New Roman" w:eastAsia="MS Mincho" w:hAnsi="Times New Roman" w:cs="Times New Roman"/>
          <w:b/>
          <w:sz w:val="28"/>
          <w:szCs w:val="28"/>
          <w:lang w:eastAsia="ja-JP"/>
        </w:rPr>
        <w:t>,0</w:t>
      </w:r>
      <w:r w:rsidRPr="002A464F">
        <w:rPr>
          <w:rFonts w:ascii="Times New Roman" w:eastAsia="MS Mincho" w:hAnsi="Times New Roman" w:cs="Times New Roman"/>
          <w:b/>
          <w:sz w:val="28"/>
          <w:szCs w:val="28"/>
          <w:lang w:val="vi-VN" w:eastAsia="ja-JP"/>
        </w:rPr>
        <w:t xml:space="preserve"> điểm)</w:t>
      </w:r>
    </w:p>
    <w:p w:rsidR="00FD0326" w:rsidRPr="00853232" w:rsidRDefault="00853232" w:rsidP="00853232">
      <w:pPr>
        <w:tabs>
          <w:tab w:val="left" w:pos="1440"/>
        </w:tabs>
        <w:spacing w:after="0" w:line="240" w:lineRule="auto"/>
        <w:rPr>
          <w:rFonts w:ascii="Times New Roman" w:eastAsia="Times New Roman" w:hAnsi="Times New Roman" w:cs="Times New Roman"/>
          <w:bCs/>
          <w:color w:val="000000"/>
          <w:sz w:val="28"/>
          <w:szCs w:val="28"/>
          <w:lang w:val="pt-BR"/>
        </w:rPr>
      </w:pPr>
      <w:r w:rsidRPr="00853232">
        <w:rPr>
          <w:rFonts w:ascii="Times New Roman" w:eastAsia="Times New Roman" w:hAnsi="Times New Roman" w:cs="Times New Roman"/>
          <w:bCs/>
          <w:color w:val="000000"/>
          <w:sz w:val="28"/>
          <w:szCs w:val="28"/>
          <w:lang w:val="pt-BR"/>
        </w:rPr>
        <w:t>Giải thích ý nghĩa câu tục ngữ: “Uống nước nhớ nguồn”.</w:t>
      </w:r>
    </w:p>
    <w:p w:rsidR="007E39C1" w:rsidRPr="000E272A" w:rsidRDefault="007E39C1" w:rsidP="007E39C1">
      <w:pPr>
        <w:tabs>
          <w:tab w:val="left" w:pos="1440"/>
        </w:tabs>
        <w:spacing w:after="0" w:line="240" w:lineRule="auto"/>
        <w:jc w:val="center"/>
        <w:rPr>
          <w:rFonts w:ascii="Times New Roman" w:hAnsi="Times New Roman" w:cs="Times New Roman"/>
          <w:sz w:val="28"/>
          <w:szCs w:val="28"/>
        </w:rPr>
      </w:pPr>
      <w:r w:rsidRPr="000E272A">
        <w:rPr>
          <w:rFonts w:ascii="Times New Roman" w:hAnsi="Times New Roman" w:cs="Times New Roman"/>
          <w:sz w:val="28"/>
          <w:szCs w:val="28"/>
        </w:rPr>
        <w:t>-----Hết----</w:t>
      </w:r>
    </w:p>
    <w:p w:rsidR="007E39C1" w:rsidRPr="000E272A" w:rsidRDefault="00B87F41" w:rsidP="007E39C1">
      <w:pPr>
        <w:tabs>
          <w:tab w:val="left" w:pos="1440"/>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7E39C1" w:rsidRPr="000E272A">
        <w:rPr>
          <w:rFonts w:ascii="Times New Roman" w:hAnsi="Times New Roman" w:cs="Times New Roman"/>
          <w:i/>
          <w:sz w:val="28"/>
          <w:szCs w:val="28"/>
        </w:rPr>
        <w:t>Cán bộ coi thi không giải thích gì thêm)</w:t>
      </w:r>
    </w:p>
    <w:p w:rsidR="007E39C1" w:rsidRPr="000E272A" w:rsidRDefault="007E39C1" w:rsidP="007E39C1">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Default="0076275C" w:rsidP="0076275C">
      <w:pPr>
        <w:spacing w:after="0" w:line="240" w:lineRule="auto"/>
        <w:rPr>
          <w:rFonts w:ascii="Times New Roman" w:hAnsi="Times New Roman" w:cs="Times New Roman"/>
          <w:sz w:val="28"/>
          <w:szCs w:val="28"/>
        </w:rPr>
      </w:pPr>
    </w:p>
    <w:p w:rsidR="00C20DC8" w:rsidRPr="000E272A" w:rsidRDefault="00C20DC8" w:rsidP="0076275C">
      <w:pPr>
        <w:spacing w:after="0" w:line="240" w:lineRule="auto"/>
        <w:rPr>
          <w:rFonts w:ascii="Times New Roman" w:hAnsi="Times New Roman" w:cs="Times New Roman"/>
          <w:sz w:val="28"/>
          <w:szCs w:val="28"/>
        </w:rPr>
      </w:pPr>
    </w:p>
    <w:p w:rsidR="00C20DC8" w:rsidRDefault="00C20DC8" w:rsidP="0076275C">
      <w:pPr>
        <w:spacing w:after="0" w:line="240" w:lineRule="auto"/>
        <w:rPr>
          <w:rFonts w:ascii="Times New Roman" w:hAnsi="Times New Roman" w:cs="Times New Roman"/>
          <w:sz w:val="28"/>
          <w:szCs w:val="28"/>
        </w:rPr>
      </w:pPr>
    </w:p>
    <w:p w:rsidR="00464039" w:rsidRDefault="00464039" w:rsidP="0076275C">
      <w:pPr>
        <w:spacing w:after="0" w:line="240" w:lineRule="auto"/>
        <w:rPr>
          <w:rFonts w:ascii="Times New Roman" w:hAnsi="Times New Roman" w:cs="Times New Roman"/>
          <w:sz w:val="28"/>
          <w:szCs w:val="28"/>
        </w:rPr>
      </w:pPr>
    </w:p>
    <w:p w:rsidR="00464039" w:rsidRDefault="00464039" w:rsidP="0076275C">
      <w:pPr>
        <w:spacing w:after="0" w:line="240" w:lineRule="auto"/>
        <w:rPr>
          <w:rFonts w:ascii="Times New Roman" w:hAnsi="Times New Roman" w:cs="Times New Roman"/>
          <w:sz w:val="28"/>
          <w:szCs w:val="28"/>
        </w:rPr>
      </w:pPr>
    </w:p>
    <w:p w:rsidR="00C20DC8" w:rsidRDefault="00C20DC8" w:rsidP="0076275C">
      <w:pPr>
        <w:spacing w:after="0" w:line="240" w:lineRule="auto"/>
        <w:rPr>
          <w:rFonts w:ascii="Times New Roman" w:hAnsi="Times New Roman" w:cs="Times New Roman"/>
          <w:sz w:val="28"/>
          <w:szCs w:val="28"/>
        </w:rPr>
      </w:pPr>
    </w:p>
    <w:p w:rsidR="002B2E02" w:rsidRPr="002B2E02" w:rsidRDefault="002B2E02" w:rsidP="002B2E02">
      <w:pPr>
        <w:spacing w:after="0" w:line="240" w:lineRule="auto"/>
        <w:rPr>
          <w:rFonts w:ascii="Times New Roman" w:hAnsi="Times New Roman" w:cs="Times New Roman"/>
          <w:b/>
          <w:sz w:val="24"/>
          <w:szCs w:val="24"/>
        </w:rPr>
      </w:pPr>
      <w:r w:rsidRPr="002B2E02">
        <w:rPr>
          <w:rFonts w:ascii="Times New Roman" w:hAnsi="Times New Roman" w:cs="Times New Roman"/>
          <w:sz w:val="24"/>
          <w:szCs w:val="24"/>
        </w:rPr>
        <w:lastRenderedPageBreak/>
        <w:t xml:space="preserve">PHÒNG GD&amp;ĐT NAM TRÀ MY                  </w:t>
      </w:r>
      <w:r w:rsidRPr="002B2E02">
        <w:rPr>
          <w:rFonts w:ascii="Times New Roman" w:hAnsi="Times New Roman" w:cs="Times New Roman"/>
          <w:b/>
          <w:sz w:val="24"/>
          <w:szCs w:val="24"/>
        </w:rPr>
        <w:t>HD CHẤM ĐỀ KIỂM TRA HK II</w:t>
      </w:r>
    </w:p>
    <w:p w:rsidR="002B2E02" w:rsidRPr="002B2E02" w:rsidRDefault="002B2E02" w:rsidP="002B2E02">
      <w:pPr>
        <w:spacing w:after="0" w:line="240" w:lineRule="auto"/>
        <w:rPr>
          <w:rFonts w:ascii="Times New Roman" w:hAnsi="Times New Roman" w:cs="Times New Roman"/>
          <w:b/>
          <w:sz w:val="24"/>
          <w:szCs w:val="24"/>
        </w:rPr>
      </w:pPr>
      <w:r w:rsidRPr="002B2E02">
        <w:rPr>
          <w:rFonts w:ascii="Times New Roman" w:hAnsi="Times New Roman" w:cs="Times New Roman"/>
          <w:b/>
          <w:sz w:val="24"/>
          <w:szCs w:val="24"/>
        </w:rPr>
        <w:t>TRƯỜNG PTDTBT TH&amp;THCS TRÀ VINH                  NĂM HỌC: 2020-2021</w:t>
      </w:r>
    </w:p>
    <w:p w:rsidR="002B2E02" w:rsidRPr="002B2E02" w:rsidRDefault="002B2E02" w:rsidP="002B2E02">
      <w:pPr>
        <w:spacing w:after="0" w:line="240" w:lineRule="auto"/>
        <w:rPr>
          <w:rFonts w:ascii="Times New Roman" w:hAnsi="Times New Roman" w:cs="Times New Roman"/>
          <w:b/>
          <w:sz w:val="24"/>
          <w:szCs w:val="24"/>
        </w:rPr>
      </w:pPr>
      <w:r w:rsidRPr="002B2E02">
        <w:rPr>
          <w:rFonts w:ascii="Times New Roman" w:hAnsi="Times New Roman" w:cs="Times New Roman"/>
          <w:b/>
          <w:sz w:val="24"/>
          <w:szCs w:val="24"/>
        </w:rPr>
        <w:t xml:space="preserve">                                                                                                MÔN: NGỮ VĂN</w:t>
      </w:r>
      <w:r w:rsidR="00464039">
        <w:rPr>
          <w:rFonts w:ascii="Times New Roman" w:hAnsi="Times New Roman" w:cs="Times New Roman"/>
          <w:b/>
          <w:sz w:val="24"/>
          <w:szCs w:val="24"/>
        </w:rPr>
        <w:t xml:space="preserve"> 7</w:t>
      </w:r>
    </w:p>
    <w:tbl>
      <w:tblPr>
        <w:tblStyle w:val="TableGrid1"/>
        <w:tblW w:w="0" w:type="auto"/>
        <w:tblLook w:val="04A0"/>
      </w:tblPr>
      <w:tblGrid>
        <w:gridCol w:w="2268"/>
      </w:tblGrid>
      <w:tr w:rsidR="002B2E02" w:rsidRPr="002B2E02" w:rsidTr="008678BE">
        <w:trPr>
          <w:trHeight w:val="215"/>
        </w:trPr>
        <w:tc>
          <w:tcPr>
            <w:tcW w:w="2268" w:type="dxa"/>
          </w:tcPr>
          <w:p w:rsidR="002B2E02" w:rsidRPr="002B2E02" w:rsidRDefault="002B2E02" w:rsidP="002B2E02">
            <w:pPr>
              <w:rPr>
                <w:rFonts w:ascii="Times New Roman" w:eastAsia="Times New Roman" w:hAnsi="Times New Roman" w:cs="Times New Roman"/>
                <w:sz w:val="24"/>
                <w:szCs w:val="24"/>
              </w:rPr>
            </w:pPr>
            <w:r w:rsidRPr="002B2E02">
              <w:rPr>
                <w:rFonts w:ascii="Times New Roman" w:eastAsia="Times New Roman" w:hAnsi="Times New Roman" w:cs="Times New Roman"/>
                <w:sz w:val="24"/>
                <w:szCs w:val="24"/>
              </w:rPr>
              <w:t>ĐỀ CHÍNH THỨC</w:t>
            </w:r>
          </w:p>
        </w:tc>
      </w:tr>
    </w:tbl>
    <w:p w:rsidR="002B2E02" w:rsidRPr="002B2E02" w:rsidRDefault="002B2E02" w:rsidP="002B2E02">
      <w:pPr>
        <w:spacing w:after="0" w:line="240" w:lineRule="auto"/>
        <w:jc w:val="both"/>
        <w:rPr>
          <w:rFonts w:ascii="Times New Roman" w:eastAsia="MS Mincho" w:hAnsi="Times New Roman" w:cs="Times New Roman"/>
          <w:b/>
          <w:bCs/>
          <w:sz w:val="28"/>
          <w:szCs w:val="28"/>
          <w:lang w:eastAsia="ja-JP"/>
        </w:rPr>
      </w:pPr>
      <w:r w:rsidRPr="002B2E02">
        <w:rPr>
          <w:rFonts w:ascii="Times New Roman" w:eastAsia="MS Mincho" w:hAnsi="Times New Roman" w:cs="Times New Roman"/>
          <w:b/>
          <w:bCs/>
          <w:sz w:val="28"/>
          <w:szCs w:val="28"/>
          <w:lang w:val="vi-VN" w:eastAsia="ja-JP"/>
        </w:rPr>
        <w:t>I. PHẦN ĐỌC</w:t>
      </w:r>
      <w:r w:rsidRPr="002B2E02">
        <w:rPr>
          <w:rFonts w:ascii="Times New Roman" w:eastAsia="MS Mincho" w:hAnsi="Times New Roman" w:cs="Times New Roman"/>
          <w:b/>
          <w:bCs/>
          <w:sz w:val="28"/>
          <w:szCs w:val="28"/>
          <w:lang w:eastAsia="ja-JP"/>
        </w:rPr>
        <w:t xml:space="preserve"> -</w:t>
      </w:r>
      <w:r w:rsidRPr="002B2E02">
        <w:rPr>
          <w:rFonts w:ascii="Times New Roman" w:eastAsia="MS Mincho" w:hAnsi="Times New Roman" w:cs="Times New Roman"/>
          <w:b/>
          <w:bCs/>
          <w:sz w:val="28"/>
          <w:szCs w:val="28"/>
          <w:lang w:val="vi-VN" w:eastAsia="ja-JP"/>
        </w:rPr>
        <w:t xml:space="preserve"> HIỂU </w:t>
      </w:r>
      <w:r w:rsidRPr="002B2E02">
        <w:rPr>
          <w:rFonts w:ascii="Times New Roman" w:eastAsia="MS Mincho" w:hAnsi="Times New Roman" w:cs="Times New Roman"/>
          <w:b/>
          <w:bCs/>
          <w:sz w:val="28"/>
          <w:szCs w:val="28"/>
          <w:lang w:eastAsia="ja-JP"/>
        </w:rPr>
        <w:t>(5,0 điểm)</w:t>
      </w:r>
    </w:p>
    <w:tbl>
      <w:tblPr>
        <w:tblStyle w:val="TableGrid"/>
        <w:tblW w:w="10569" w:type="dxa"/>
        <w:tblLook w:val="04A0"/>
      </w:tblPr>
      <w:tblGrid>
        <w:gridCol w:w="1825"/>
        <w:gridCol w:w="7265"/>
        <w:gridCol w:w="1366"/>
        <w:gridCol w:w="113"/>
      </w:tblGrid>
      <w:tr w:rsidR="009D1303" w:rsidRPr="000E272A" w:rsidTr="004B6966">
        <w:trPr>
          <w:gridAfter w:val="1"/>
          <w:wAfter w:w="113" w:type="dxa"/>
          <w:trHeight w:val="64"/>
        </w:trPr>
        <w:tc>
          <w:tcPr>
            <w:tcW w:w="1825"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Câu</w:t>
            </w:r>
          </w:p>
        </w:tc>
        <w:tc>
          <w:tcPr>
            <w:tcW w:w="7265"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Nội dung</w:t>
            </w:r>
          </w:p>
        </w:tc>
        <w:tc>
          <w:tcPr>
            <w:tcW w:w="1366"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Điểm</w:t>
            </w:r>
          </w:p>
        </w:tc>
      </w:tr>
      <w:tr w:rsidR="009D1303" w:rsidRPr="000E272A" w:rsidTr="004B6966">
        <w:trPr>
          <w:gridAfter w:val="1"/>
          <w:wAfter w:w="113" w:type="dxa"/>
          <w:trHeight w:val="139"/>
        </w:trPr>
        <w:tc>
          <w:tcPr>
            <w:tcW w:w="1825" w:type="dxa"/>
          </w:tcPr>
          <w:p w:rsidR="009D1303" w:rsidRPr="000E272A" w:rsidRDefault="009D1303" w:rsidP="004321E6">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1</w:t>
            </w:r>
          </w:p>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i/>
                <w:sz w:val="28"/>
                <w:szCs w:val="28"/>
                <w:lang w:val="fr-FR"/>
              </w:rPr>
              <w:t>(1,0 điểm)</w:t>
            </w:r>
          </w:p>
        </w:tc>
        <w:tc>
          <w:tcPr>
            <w:tcW w:w="7265" w:type="dxa"/>
          </w:tcPr>
          <w:p w:rsidR="00464039" w:rsidRPr="00464039" w:rsidRDefault="00464039" w:rsidP="00464039">
            <w:pPr>
              <w:jc w:val="both"/>
              <w:rPr>
                <w:rFonts w:ascii="Times New Roman" w:eastAsia="Times New Roman" w:hAnsi="Times New Roman" w:cs="Times New Roman"/>
                <w:color w:val="222222"/>
                <w:sz w:val="28"/>
                <w:szCs w:val="28"/>
                <w:lang w:val="sv-SE"/>
              </w:rPr>
            </w:pPr>
            <w:r w:rsidRPr="00464039">
              <w:rPr>
                <w:rFonts w:ascii="Times New Roman" w:eastAsia="Times New Roman" w:hAnsi="Times New Roman" w:cs="Times New Roman"/>
                <w:color w:val="222222"/>
                <w:sz w:val="28"/>
                <w:szCs w:val="28"/>
                <w:lang w:val="sv-SE"/>
              </w:rPr>
              <w:t>- Đoạn văn trích từ văn bản</w:t>
            </w:r>
            <w:r>
              <w:rPr>
                <w:rFonts w:ascii="Times New Roman" w:eastAsia="Times New Roman" w:hAnsi="Times New Roman" w:cs="Times New Roman"/>
                <w:color w:val="222222"/>
                <w:sz w:val="28"/>
                <w:szCs w:val="28"/>
                <w:lang w:val="sv-SE"/>
              </w:rPr>
              <w:t>:</w:t>
            </w:r>
            <w:r w:rsidR="005359AA">
              <w:rPr>
                <w:rFonts w:ascii="Times New Roman" w:eastAsia="Times New Roman" w:hAnsi="Times New Roman" w:cs="Times New Roman"/>
                <w:color w:val="222222"/>
                <w:sz w:val="28"/>
                <w:szCs w:val="28"/>
                <w:lang w:val="sv-SE"/>
              </w:rPr>
              <w:t>Sống chết mặc bay</w:t>
            </w:r>
          </w:p>
          <w:p w:rsidR="009D1303" w:rsidRPr="000E272A" w:rsidRDefault="00464039" w:rsidP="005359AA">
            <w:pPr>
              <w:rPr>
                <w:rFonts w:ascii="Times New Roman" w:eastAsia="Times New Roman" w:hAnsi="Times New Roman" w:cs="Times New Roman"/>
                <w:b/>
                <w:sz w:val="28"/>
                <w:szCs w:val="28"/>
                <w:lang w:val="fr-FR"/>
              </w:rPr>
            </w:pPr>
            <w:r w:rsidRPr="00464039">
              <w:rPr>
                <w:rFonts w:ascii="Times New Roman" w:eastAsia="Times New Roman" w:hAnsi="Times New Roman" w:cs="Times New Roman"/>
                <w:color w:val="222222"/>
                <w:sz w:val="28"/>
                <w:szCs w:val="28"/>
                <w:lang w:val="sv-SE"/>
              </w:rPr>
              <w:t>- Tác giả</w:t>
            </w:r>
            <w:r>
              <w:rPr>
                <w:rFonts w:ascii="Times New Roman" w:eastAsia="Times New Roman" w:hAnsi="Times New Roman" w:cs="Times New Roman"/>
                <w:color w:val="222222"/>
                <w:sz w:val="28"/>
                <w:szCs w:val="28"/>
                <w:lang w:val="sv-SE"/>
              </w:rPr>
              <w:t>:</w:t>
            </w:r>
            <w:r w:rsidR="005359AA">
              <w:rPr>
                <w:rFonts w:ascii="Times New Roman" w:eastAsia="Times New Roman" w:hAnsi="Times New Roman" w:cs="Times New Roman"/>
                <w:color w:val="222222"/>
                <w:sz w:val="28"/>
                <w:szCs w:val="28"/>
                <w:lang w:val="sv-SE"/>
              </w:rPr>
              <w:t>Phạm Duy Tốn</w:t>
            </w:r>
          </w:p>
        </w:tc>
        <w:tc>
          <w:tcPr>
            <w:tcW w:w="1366"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0,5</w:t>
            </w:r>
          </w:p>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0,5</w:t>
            </w:r>
          </w:p>
        </w:tc>
      </w:tr>
      <w:tr w:rsidR="00D5260F" w:rsidRPr="000E272A" w:rsidTr="004B6966">
        <w:trPr>
          <w:gridAfter w:val="1"/>
          <w:wAfter w:w="113" w:type="dxa"/>
          <w:trHeight w:val="131"/>
        </w:trPr>
        <w:tc>
          <w:tcPr>
            <w:tcW w:w="10456" w:type="dxa"/>
            <w:gridSpan w:val="3"/>
          </w:tcPr>
          <w:p w:rsidR="00D5260F" w:rsidRPr="000E272A" w:rsidRDefault="00075A64"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i/>
                <w:sz w:val="28"/>
                <w:szCs w:val="28"/>
              </w:rPr>
              <w:t>(</w:t>
            </w:r>
            <w:r w:rsidR="00D5260F" w:rsidRPr="000E272A">
              <w:rPr>
                <w:rFonts w:ascii="Times New Roman" w:eastAsia="Times New Roman" w:hAnsi="Times New Roman" w:cs="Times New Roman"/>
                <w:b/>
                <w:i/>
                <w:sz w:val="28"/>
                <w:szCs w:val="28"/>
              </w:rPr>
              <w:t>Giám khảo căn cứ vào bài làm của HS để cho điểm từng ý ở các mức độ: tối đa, chưa tối đa và không đạt)</w:t>
            </w:r>
            <w:r w:rsidR="00BE2F59">
              <w:rPr>
                <w:rFonts w:ascii="Times New Roman" w:eastAsia="Times New Roman" w:hAnsi="Times New Roman" w:cs="Times New Roman"/>
                <w:b/>
                <w:i/>
                <w:sz w:val="28"/>
                <w:szCs w:val="28"/>
              </w:rPr>
              <w:t>.</w:t>
            </w:r>
          </w:p>
        </w:tc>
      </w:tr>
      <w:tr w:rsidR="009D1303" w:rsidRPr="000E272A" w:rsidTr="004B6966">
        <w:trPr>
          <w:gridAfter w:val="1"/>
          <w:wAfter w:w="113" w:type="dxa"/>
          <w:trHeight w:val="522"/>
        </w:trPr>
        <w:tc>
          <w:tcPr>
            <w:tcW w:w="1825" w:type="dxa"/>
          </w:tcPr>
          <w:p w:rsidR="009D1303" w:rsidRPr="000E272A" w:rsidRDefault="009D1303" w:rsidP="000648DA">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2</w:t>
            </w:r>
          </w:p>
          <w:p w:rsidR="009D1303" w:rsidRPr="00513C81" w:rsidRDefault="00513C81" w:rsidP="00513C81">
            <w:pPr>
              <w:jc w:val="center"/>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w:t>
            </w:r>
            <w:r w:rsidR="009D47A8">
              <w:rPr>
                <w:rFonts w:ascii="Times New Roman" w:eastAsia="Times New Roman" w:hAnsi="Times New Roman" w:cs="Times New Roman"/>
                <w:i/>
                <w:sz w:val="28"/>
                <w:szCs w:val="28"/>
                <w:lang w:val="fr-FR"/>
              </w:rPr>
              <w:t>1,0</w:t>
            </w:r>
            <w:r w:rsidR="009D1303" w:rsidRPr="000E272A">
              <w:rPr>
                <w:rFonts w:ascii="Times New Roman" w:eastAsia="Times New Roman" w:hAnsi="Times New Roman" w:cs="Times New Roman"/>
                <w:i/>
                <w:sz w:val="28"/>
                <w:szCs w:val="28"/>
                <w:lang w:val="fr-FR"/>
              </w:rPr>
              <w:t xml:space="preserve"> điểm)</w:t>
            </w:r>
          </w:p>
        </w:tc>
        <w:tc>
          <w:tcPr>
            <w:tcW w:w="7265" w:type="dxa"/>
          </w:tcPr>
          <w:p w:rsidR="009D1303" w:rsidRPr="00513C81" w:rsidRDefault="005359AA" w:rsidP="00513C81">
            <w:pPr>
              <w:jc w:val="both"/>
              <w:rPr>
                <w:rFonts w:ascii="Times New Roman" w:eastAsia="Times New Roman" w:hAnsi="Times New Roman" w:cs="Times New Roman"/>
                <w:color w:val="222222"/>
                <w:sz w:val="28"/>
                <w:szCs w:val="28"/>
                <w:lang w:val="sv-SE"/>
              </w:rPr>
            </w:pPr>
            <w:r>
              <w:rPr>
                <w:rFonts w:ascii="Times New Roman" w:eastAsia="Times New Roman" w:hAnsi="Times New Roman" w:cs="Times New Roman"/>
                <w:bCs/>
                <w:color w:val="222222"/>
                <w:sz w:val="28"/>
                <w:szCs w:val="28"/>
              </w:rPr>
              <w:t>Cảnh người dân đang ra sức hộ đê</w:t>
            </w:r>
          </w:p>
        </w:tc>
        <w:tc>
          <w:tcPr>
            <w:tcW w:w="1366" w:type="dxa"/>
          </w:tcPr>
          <w:p w:rsidR="009D1303" w:rsidRPr="000E272A" w:rsidRDefault="009D47A8" w:rsidP="009C1DD1">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1,0</w:t>
            </w:r>
          </w:p>
          <w:p w:rsidR="009D1303" w:rsidRPr="000E272A" w:rsidRDefault="009D1303" w:rsidP="00513C81">
            <w:pPr>
              <w:rPr>
                <w:rFonts w:ascii="Times New Roman" w:eastAsia="Times New Roman" w:hAnsi="Times New Roman" w:cs="Times New Roman"/>
                <w:b/>
                <w:sz w:val="28"/>
                <w:szCs w:val="28"/>
                <w:lang w:val="fr-FR"/>
              </w:rPr>
            </w:pPr>
          </w:p>
        </w:tc>
      </w:tr>
      <w:tr w:rsidR="00B80D84" w:rsidRPr="000E272A" w:rsidTr="004B6966">
        <w:trPr>
          <w:gridAfter w:val="1"/>
          <w:wAfter w:w="113" w:type="dxa"/>
          <w:trHeight w:val="131"/>
        </w:trPr>
        <w:tc>
          <w:tcPr>
            <w:tcW w:w="10456" w:type="dxa"/>
            <w:gridSpan w:val="3"/>
          </w:tcPr>
          <w:p w:rsidR="00B80D84" w:rsidRPr="000E272A" w:rsidRDefault="00075A64"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i/>
                <w:sz w:val="28"/>
                <w:szCs w:val="28"/>
              </w:rPr>
              <w:t>(</w:t>
            </w:r>
            <w:r w:rsidR="00B80D84" w:rsidRPr="000E272A">
              <w:rPr>
                <w:rFonts w:ascii="Times New Roman" w:eastAsia="Times New Roman" w:hAnsi="Times New Roman" w:cs="Times New Roman"/>
                <w:b/>
                <w:i/>
                <w:sz w:val="28"/>
                <w:szCs w:val="28"/>
              </w:rPr>
              <w:t>Giám khảo căn cứ vào bài làm của HS để cho điểm từng ý ở các mức độ: tối đa, chưa tối đa và không đạt)</w:t>
            </w:r>
            <w:r w:rsidR="00BE2F59">
              <w:rPr>
                <w:rFonts w:ascii="Times New Roman" w:eastAsia="Times New Roman" w:hAnsi="Times New Roman" w:cs="Times New Roman"/>
                <w:b/>
                <w:i/>
                <w:sz w:val="28"/>
                <w:szCs w:val="28"/>
              </w:rPr>
              <w:t>.</w:t>
            </w:r>
          </w:p>
        </w:tc>
      </w:tr>
      <w:tr w:rsidR="009D1303" w:rsidRPr="000E272A" w:rsidTr="004B6966">
        <w:trPr>
          <w:gridAfter w:val="1"/>
          <w:wAfter w:w="113" w:type="dxa"/>
          <w:trHeight w:val="540"/>
        </w:trPr>
        <w:tc>
          <w:tcPr>
            <w:tcW w:w="1825" w:type="dxa"/>
          </w:tcPr>
          <w:p w:rsidR="009D1303" w:rsidRPr="000E272A" w:rsidRDefault="009D1303" w:rsidP="004321E6">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3</w:t>
            </w:r>
          </w:p>
          <w:p w:rsidR="009D1303" w:rsidRPr="00464039" w:rsidRDefault="009D1303" w:rsidP="00464039">
            <w:pPr>
              <w:jc w:val="center"/>
              <w:rPr>
                <w:rFonts w:ascii="Times New Roman" w:eastAsia="Times New Roman" w:hAnsi="Times New Roman" w:cs="Times New Roman"/>
                <w:i/>
                <w:sz w:val="28"/>
                <w:szCs w:val="28"/>
                <w:lang w:val="fr-FR"/>
              </w:rPr>
            </w:pPr>
            <w:r w:rsidRPr="000E272A">
              <w:rPr>
                <w:rFonts w:ascii="Times New Roman" w:eastAsia="Times New Roman" w:hAnsi="Times New Roman" w:cs="Times New Roman"/>
                <w:i/>
                <w:sz w:val="28"/>
                <w:szCs w:val="28"/>
                <w:lang w:val="fr-FR"/>
              </w:rPr>
              <w:t>(</w:t>
            </w:r>
            <w:r w:rsidR="009D47A8">
              <w:rPr>
                <w:rFonts w:ascii="Times New Roman" w:eastAsia="Times New Roman" w:hAnsi="Times New Roman" w:cs="Times New Roman"/>
                <w:i/>
                <w:sz w:val="28"/>
                <w:szCs w:val="28"/>
                <w:lang w:val="fr-FR"/>
              </w:rPr>
              <w:t>1</w:t>
            </w:r>
            <w:r w:rsidRPr="000E272A">
              <w:rPr>
                <w:rFonts w:ascii="Times New Roman" w:eastAsia="Times New Roman" w:hAnsi="Times New Roman" w:cs="Times New Roman"/>
                <w:i/>
                <w:sz w:val="28"/>
                <w:szCs w:val="28"/>
                <w:lang w:val="fr-FR"/>
              </w:rPr>
              <w:t>,0 điểm)</w:t>
            </w:r>
          </w:p>
        </w:tc>
        <w:tc>
          <w:tcPr>
            <w:tcW w:w="7265" w:type="dxa"/>
          </w:tcPr>
          <w:p w:rsidR="009D1303" w:rsidRPr="00464039" w:rsidRDefault="00A665C0" w:rsidP="00BE2F59">
            <w:pPr>
              <w:jc w:val="both"/>
              <w:rPr>
                <w:rFonts w:ascii="Times New Roman" w:eastAsia="Times New Roman" w:hAnsi="Times New Roman" w:cs="Times New Roman"/>
                <w:bCs/>
                <w:color w:val="222222"/>
                <w:sz w:val="28"/>
                <w:szCs w:val="28"/>
                <w:lang w:val="de-DE"/>
              </w:rPr>
            </w:pPr>
            <w:r>
              <w:rPr>
                <w:rFonts w:ascii="Times New Roman" w:eastAsia="MS Mincho" w:hAnsi="Times New Roman" w:cs="Times New Roman"/>
                <w:sz w:val="28"/>
                <w:szCs w:val="28"/>
                <w:lang w:eastAsia="ja-JP"/>
              </w:rPr>
              <w:t>Dân phu kể hàng trăn nghìn con người, từ chiều đến giờ, hết sức giữ gìn, kẻ thì thuổng, người thì cuốc, kẻ đội đất, kẻ vác tre, nào đắp, nào cừ, bì bỏm dưới bùn lầy ngập quá khuỷu chân, người nào người nấy lướt thướt như chuột lột.</w:t>
            </w:r>
          </w:p>
        </w:tc>
        <w:tc>
          <w:tcPr>
            <w:tcW w:w="1366" w:type="dxa"/>
          </w:tcPr>
          <w:p w:rsidR="00513C81" w:rsidRDefault="00513C81" w:rsidP="00513C81">
            <w:pPr>
              <w:tabs>
                <w:tab w:val="center" w:pos="4153"/>
              </w:tabs>
              <w:jc w:val="center"/>
              <w:rPr>
                <w:rFonts w:ascii="Times New Roman" w:eastAsia="Times New Roman" w:hAnsi="Times New Roman" w:cs="Times New Roman"/>
                <w:b/>
                <w:color w:val="222222"/>
                <w:sz w:val="28"/>
                <w:szCs w:val="28"/>
              </w:rPr>
            </w:pPr>
          </w:p>
          <w:p w:rsidR="00513C81" w:rsidRPr="00513C81" w:rsidRDefault="009D47A8" w:rsidP="00464039">
            <w:pPr>
              <w:tabs>
                <w:tab w:val="center" w:pos="4153"/>
              </w:tabs>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1,0</w:t>
            </w:r>
          </w:p>
          <w:p w:rsidR="009D1303" w:rsidRPr="000E272A" w:rsidRDefault="009D1303" w:rsidP="00513C81">
            <w:pPr>
              <w:jc w:val="center"/>
              <w:rPr>
                <w:rFonts w:ascii="Times New Roman" w:eastAsia="Times New Roman" w:hAnsi="Times New Roman" w:cs="Times New Roman"/>
                <w:b/>
                <w:sz w:val="28"/>
                <w:szCs w:val="28"/>
                <w:lang w:val="fr-FR"/>
              </w:rPr>
            </w:pPr>
          </w:p>
        </w:tc>
      </w:tr>
      <w:tr w:rsidR="00B80D84" w:rsidRPr="000E272A" w:rsidTr="004B6966">
        <w:trPr>
          <w:gridAfter w:val="1"/>
          <w:wAfter w:w="113" w:type="dxa"/>
          <w:trHeight w:val="131"/>
        </w:trPr>
        <w:tc>
          <w:tcPr>
            <w:tcW w:w="10456" w:type="dxa"/>
            <w:gridSpan w:val="3"/>
          </w:tcPr>
          <w:p w:rsidR="00B80D84" w:rsidRPr="000E272A" w:rsidRDefault="00075A64"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i/>
                <w:sz w:val="28"/>
                <w:szCs w:val="28"/>
              </w:rPr>
              <w:t>(</w:t>
            </w:r>
            <w:r w:rsidR="00B80D84" w:rsidRPr="000E272A">
              <w:rPr>
                <w:rFonts w:ascii="Times New Roman" w:eastAsia="Times New Roman" w:hAnsi="Times New Roman" w:cs="Times New Roman"/>
                <w:b/>
                <w:i/>
                <w:sz w:val="28"/>
                <w:szCs w:val="28"/>
              </w:rPr>
              <w:t>Giám khảo căn cứ vào bài làm của HS để cho điểm từng ý ở các mức độ: tối đa, chưa tối đa và không đạt)</w:t>
            </w:r>
            <w:r w:rsidR="00BE2F59">
              <w:rPr>
                <w:rFonts w:ascii="Times New Roman" w:eastAsia="Times New Roman" w:hAnsi="Times New Roman" w:cs="Times New Roman"/>
                <w:b/>
                <w:i/>
                <w:sz w:val="28"/>
                <w:szCs w:val="28"/>
              </w:rPr>
              <w:t>.</w:t>
            </w:r>
          </w:p>
        </w:tc>
      </w:tr>
      <w:tr w:rsidR="009D1303" w:rsidRPr="000E272A" w:rsidTr="004B6966">
        <w:trPr>
          <w:gridAfter w:val="1"/>
          <w:wAfter w:w="113" w:type="dxa"/>
          <w:trHeight w:val="144"/>
        </w:trPr>
        <w:tc>
          <w:tcPr>
            <w:tcW w:w="1825" w:type="dxa"/>
          </w:tcPr>
          <w:p w:rsidR="009D1303" w:rsidRPr="000E272A" w:rsidRDefault="009D1303" w:rsidP="004321E6">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4</w:t>
            </w:r>
          </w:p>
          <w:p w:rsidR="009D1303" w:rsidRPr="002B2E02" w:rsidRDefault="009D1303" w:rsidP="002B2E02">
            <w:pPr>
              <w:jc w:val="center"/>
              <w:rPr>
                <w:rFonts w:ascii="Times New Roman" w:eastAsia="Times New Roman" w:hAnsi="Times New Roman" w:cs="Times New Roman"/>
                <w:i/>
                <w:sz w:val="28"/>
                <w:szCs w:val="28"/>
                <w:lang w:val="fr-FR"/>
              </w:rPr>
            </w:pPr>
            <w:r w:rsidRPr="000E272A">
              <w:rPr>
                <w:rFonts w:ascii="Times New Roman" w:eastAsia="Times New Roman" w:hAnsi="Times New Roman" w:cs="Times New Roman"/>
                <w:i/>
                <w:sz w:val="28"/>
                <w:szCs w:val="28"/>
                <w:lang w:val="fr-FR"/>
              </w:rPr>
              <w:t>(1,0 điểm)</w:t>
            </w:r>
          </w:p>
        </w:tc>
        <w:tc>
          <w:tcPr>
            <w:tcW w:w="7265" w:type="dxa"/>
          </w:tcPr>
          <w:p w:rsidR="009D1303" w:rsidRPr="00464039" w:rsidRDefault="00464039" w:rsidP="005768ED">
            <w:pPr>
              <w:shd w:val="clear" w:color="auto" w:fill="FFFFFF"/>
              <w:jc w:val="both"/>
              <w:rPr>
                <w:rFonts w:ascii="Times New Roman" w:eastAsia="Times New Roman" w:hAnsi="Times New Roman" w:cs="Times New Roman"/>
                <w:color w:val="000000"/>
                <w:sz w:val="28"/>
                <w:szCs w:val="28"/>
              </w:rPr>
            </w:pPr>
            <w:r w:rsidRPr="00464039">
              <w:rPr>
                <w:rFonts w:ascii="Times New Roman" w:eastAsia="Times New Roman" w:hAnsi="Times New Roman" w:cs="Times New Roman"/>
                <w:color w:val="000000"/>
                <w:sz w:val="28"/>
                <w:szCs w:val="28"/>
              </w:rPr>
              <w:t xml:space="preserve">- Tác dụng: </w:t>
            </w:r>
            <w:r w:rsidR="00A665C0">
              <w:rPr>
                <w:rFonts w:ascii="Times New Roman" w:eastAsia="Times New Roman" w:hAnsi="Times New Roman" w:cs="Times New Roman"/>
                <w:color w:val="000000"/>
                <w:sz w:val="28"/>
                <w:szCs w:val="28"/>
              </w:rPr>
              <w:t xml:space="preserve">liệt kê cảnh hộ đê căng thẳng, nhốn nháo,vất vả chống chọi với nguy cơ đê vỡ </w:t>
            </w:r>
            <w:r w:rsidRPr="00464039">
              <w:rPr>
                <w:rFonts w:ascii="Times New Roman" w:eastAsia="Times New Roman" w:hAnsi="Times New Roman" w:cs="Times New Roman"/>
                <w:color w:val="000000"/>
                <w:sz w:val="28"/>
                <w:szCs w:val="28"/>
              </w:rPr>
              <w:t>.</w:t>
            </w:r>
          </w:p>
        </w:tc>
        <w:tc>
          <w:tcPr>
            <w:tcW w:w="1366" w:type="dxa"/>
          </w:tcPr>
          <w:p w:rsidR="009D47A8" w:rsidRPr="000E272A" w:rsidRDefault="002B2E02" w:rsidP="009D47A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1,0</w:t>
            </w:r>
          </w:p>
        </w:tc>
      </w:tr>
      <w:tr w:rsidR="00513C81" w:rsidRPr="000E272A" w:rsidTr="004B6966">
        <w:trPr>
          <w:gridAfter w:val="1"/>
          <w:wAfter w:w="113" w:type="dxa"/>
          <w:trHeight w:val="144"/>
        </w:trPr>
        <w:tc>
          <w:tcPr>
            <w:tcW w:w="10456" w:type="dxa"/>
            <w:gridSpan w:val="3"/>
          </w:tcPr>
          <w:p w:rsidR="00513C81" w:rsidRDefault="00513C81"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i/>
                <w:sz w:val="28"/>
                <w:szCs w:val="28"/>
              </w:rPr>
              <w:t>(</w:t>
            </w:r>
            <w:r w:rsidRPr="000E272A">
              <w:rPr>
                <w:rFonts w:ascii="Times New Roman" w:eastAsia="Times New Roman" w:hAnsi="Times New Roman" w:cs="Times New Roman"/>
                <w:b/>
                <w:i/>
                <w:sz w:val="28"/>
                <w:szCs w:val="28"/>
              </w:rPr>
              <w:t>Giám khảo căn cứ vào bài làm của HS để cho điểm từng ý ở các mức độ: tối đa, chưa tối đa và không đạt)</w:t>
            </w:r>
            <w:r w:rsidR="00BE2F59">
              <w:rPr>
                <w:rFonts w:ascii="Times New Roman" w:eastAsia="Times New Roman" w:hAnsi="Times New Roman" w:cs="Times New Roman"/>
                <w:b/>
                <w:i/>
                <w:sz w:val="28"/>
                <w:szCs w:val="28"/>
              </w:rPr>
              <w:t>.</w:t>
            </w:r>
          </w:p>
        </w:tc>
      </w:tr>
      <w:tr w:rsidR="00513C81" w:rsidRPr="000E272A" w:rsidTr="004B6966">
        <w:trPr>
          <w:gridAfter w:val="1"/>
          <w:wAfter w:w="113" w:type="dxa"/>
          <w:trHeight w:val="144"/>
        </w:trPr>
        <w:tc>
          <w:tcPr>
            <w:tcW w:w="1825" w:type="dxa"/>
          </w:tcPr>
          <w:p w:rsidR="00513C81" w:rsidRDefault="00513C81" w:rsidP="004321E6">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5</w:t>
            </w:r>
          </w:p>
          <w:p w:rsidR="00513C81" w:rsidRPr="000E272A" w:rsidRDefault="00513C81" w:rsidP="004B6966">
            <w:pPr>
              <w:jc w:val="center"/>
              <w:rPr>
                <w:rFonts w:ascii="Times New Roman" w:eastAsia="Times New Roman" w:hAnsi="Times New Roman" w:cs="Times New Roman"/>
                <w:b/>
                <w:sz w:val="28"/>
                <w:szCs w:val="28"/>
                <w:lang w:val="fr-FR"/>
              </w:rPr>
            </w:pPr>
            <w:r>
              <w:rPr>
                <w:rFonts w:ascii="Times New Roman" w:eastAsia="Times New Roman" w:hAnsi="Times New Roman" w:cs="Times New Roman"/>
                <w:i/>
                <w:sz w:val="28"/>
                <w:szCs w:val="28"/>
                <w:lang w:val="fr-FR"/>
              </w:rPr>
              <w:t>(</w:t>
            </w:r>
            <w:r w:rsidR="004B6966">
              <w:rPr>
                <w:rFonts w:ascii="Times New Roman" w:eastAsia="Times New Roman" w:hAnsi="Times New Roman" w:cs="Times New Roman"/>
                <w:i/>
                <w:sz w:val="28"/>
                <w:szCs w:val="28"/>
                <w:lang w:val="fr-FR"/>
              </w:rPr>
              <w:t>1,0</w:t>
            </w:r>
            <w:r w:rsidRPr="000E272A">
              <w:rPr>
                <w:rFonts w:ascii="Times New Roman" w:eastAsia="Times New Roman" w:hAnsi="Times New Roman" w:cs="Times New Roman"/>
                <w:i/>
                <w:sz w:val="28"/>
                <w:szCs w:val="28"/>
                <w:lang w:val="fr-FR"/>
              </w:rPr>
              <w:t xml:space="preserve"> điểm)</w:t>
            </w:r>
          </w:p>
        </w:tc>
        <w:tc>
          <w:tcPr>
            <w:tcW w:w="7265" w:type="dxa"/>
          </w:tcPr>
          <w:p w:rsidR="00464039" w:rsidRPr="00464039" w:rsidRDefault="00464039" w:rsidP="00464039">
            <w:pPr>
              <w:shd w:val="clear" w:color="auto" w:fill="FFFFFF"/>
              <w:jc w:val="both"/>
              <w:rPr>
                <w:rFonts w:ascii="Times New Roman" w:eastAsia="Times New Roman" w:hAnsi="Times New Roman" w:cs="Times New Roman"/>
                <w:sz w:val="28"/>
                <w:szCs w:val="28"/>
              </w:rPr>
            </w:pPr>
            <w:r w:rsidRPr="00464039">
              <w:rPr>
                <w:rFonts w:ascii="Times New Roman" w:eastAsia="Times New Roman" w:hAnsi="Times New Roman" w:cs="Times New Roman"/>
                <w:sz w:val="28"/>
                <w:szCs w:val="28"/>
              </w:rPr>
              <w:t>Học sinh có thể trình bày suy nghĩ theo nhiều cách, nhưng không vi phạm chuẩn mực đạo đức và quan điểm chính trị… Một số gợi ý như sau:</w:t>
            </w:r>
          </w:p>
          <w:p w:rsidR="00464039" w:rsidRPr="00464039" w:rsidRDefault="00464039" w:rsidP="00464039">
            <w:pPr>
              <w:shd w:val="clear" w:color="auto" w:fill="FFFFFF"/>
              <w:jc w:val="both"/>
              <w:rPr>
                <w:rFonts w:ascii="Times New Roman" w:eastAsia="Times New Roman" w:hAnsi="Times New Roman" w:cs="Times New Roman"/>
                <w:sz w:val="28"/>
                <w:szCs w:val="28"/>
              </w:rPr>
            </w:pPr>
            <w:r w:rsidRPr="00464039">
              <w:rPr>
                <w:rFonts w:ascii="Times New Roman" w:eastAsia="Times New Roman" w:hAnsi="Times New Roman" w:cs="Times New Roman"/>
                <w:sz w:val="28"/>
                <w:szCs w:val="28"/>
              </w:rPr>
              <w:t xml:space="preserve">- </w:t>
            </w:r>
            <w:r w:rsidR="00A665C0">
              <w:rPr>
                <w:rFonts w:ascii="Times New Roman" w:eastAsia="Times New Roman" w:hAnsi="Times New Roman" w:cs="Times New Roman"/>
                <w:sz w:val="28"/>
                <w:szCs w:val="28"/>
              </w:rPr>
              <w:t>Không phá rừng làm nương rấy</w:t>
            </w:r>
            <w:r w:rsidRPr="00464039">
              <w:rPr>
                <w:rFonts w:ascii="Times New Roman" w:eastAsia="Times New Roman" w:hAnsi="Times New Roman" w:cs="Times New Roman"/>
                <w:sz w:val="28"/>
                <w:szCs w:val="28"/>
              </w:rPr>
              <w:t>.</w:t>
            </w:r>
          </w:p>
          <w:p w:rsidR="00464039" w:rsidRPr="00464039" w:rsidRDefault="00464039" w:rsidP="00464039">
            <w:pPr>
              <w:shd w:val="clear" w:color="auto" w:fill="FFFFFF"/>
              <w:jc w:val="both"/>
              <w:rPr>
                <w:rFonts w:ascii="Times New Roman" w:eastAsia="Times New Roman" w:hAnsi="Times New Roman" w:cs="Times New Roman"/>
                <w:sz w:val="28"/>
                <w:szCs w:val="28"/>
              </w:rPr>
            </w:pPr>
            <w:r w:rsidRPr="00464039">
              <w:rPr>
                <w:rFonts w:ascii="Times New Roman" w:eastAsia="Times New Roman" w:hAnsi="Times New Roman" w:cs="Times New Roman"/>
                <w:sz w:val="28"/>
                <w:szCs w:val="28"/>
              </w:rPr>
              <w:t xml:space="preserve">- </w:t>
            </w:r>
            <w:r w:rsidR="00A665C0">
              <w:rPr>
                <w:rFonts w:ascii="Times New Roman" w:eastAsia="Times New Roman" w:hAnsi="Times New Roman" w:cs="Times New Roman"/>
                <w:sz w:val="28"/>
                <w:szCs w:val="28"/>
              </w:rPr>
              <w:t>Trồng rừng, trồng cây xanh nơi mình học tập, sinh sống</w:t>
            </w:r>
            <w:r w:rsidRPr="00464039">
              <w:rPr>
                <w:rFonts w:ascii="Times New Roman" w:eastAsia="Times New Roman" w:hAnsi="Times New Roman" w:cs="Times New Roman"/>
                <w:sz w:val="28"/>
                <w:szCs w:val="28"/>
              </w:rPr>
              <w:t>.</w:t>
            </w:r>
          </w:p>
          <w:p w:rsidR="00464039" w:rsidRPr="00464039" w:rsidRDefault="00464039" w:rsidP="00464039">
            <w:pPr>
              <w:shd w:val="clear" w:color="auto" w:fill="FFFFFF"/>
              <w:jc w:val="both"/>
              <w:rPr>
                <w:rFonts w:ascii="Times New Roman" w:eastAsia="Times New Roman" w:hAnsi="Times New Roman" w:cs="Times New Roman"/>
                <w:sz w:val="28"/>
                <w:szCs w:val="28"/>
              </w:rPr>
            </w:pPr>
            <w:r w:rsidRPr="00464039">
              <w:rPr>
                <w:rFonts w:ascii="Times New Roman" w:eastAsia="Times New Roman" w:hAnsi="Times New Roman" w:cs="Times New Roman"/>
                <w:sz w:val="28"/>
                <w:szCs w:val="28"/>
              </w:rPr>
              <w:t xml:space="preserve">- </w:t>
            </w:r>
            <w:r w:rsidR="005768ED">
              <w:rPr>
                <w:rFonts w:ascii="Times New Roman" w:eastAsia="Times New Roman" w:hAnsi="Times New Roman" w:cs="Times New Roman"/>
                <w:sz w:val="28"/>
                <w:szCs w:val="28"/>
              </w:rPr>
              <w:t>Vận đông người thân, người dân tham gia bảo vệ rừng</w:t>
            </w:r>
          </w:p>
          <w:p w:rsidR="00513C81" w:rsidRPr="00464039" w:rsidRDefault="00464039" w:rsidP="00464039">
            <w:pPr>
              <w:shd w:val="clear" w:color="auto" w:fill="FFFFFF"/>
              <w:jc w:val="both"/>
              <w:rPr>
                <w:rFonts w:ascii="Times New Roman" w:eastAsia="Times New Roman" w:hAnsi="Times New Roman" w:cs="Times New Roman"/>
                <w:sz w:val="24"/>
                <w:szCs w:val="24"/>
              </w:rPr>
            </w:pPr>
            <w:r w:rsidRPr="00464039">
              <w:rPr>
                <w:rFonts w:ascii="Times New Roman" w:eastAsia="Times New Roman" w:hAnsi="Times New Roman" w:cs="Times New Roman"/>
                <w:sz w:val="28"/>
                <w:szCs w:val="28"/>
              </w:rPr>
              <w:t>- Có ý thức bảo vệ của công, tham gia tích cực vào mọi hoạt động công ích do nhà trường và địa phương tổ chức…</w:t>
            </w:r>
          </w:p>
        </w:tc>
        <w:tc>
          <w:tcPr>
            <w:tcW w:w="1366" w:type="dxa"/>
          </w:tcPr>
          <w:p w:rsidR="004B6966" w:rsidRDefault="004B6966" w:rsidP="005C0238">
            <w:pPr>
              <w:jc w:val="center"/>
              <w:rPr>
                <w:rFonts w:ascii="Times New Roman" w:eastAsia="Times New Roman" w:hAnsi="Times New Roman" w:cs="Times New Roman"/>
                <w:b/>
                <w:sz w:val="28"/>
                <w:szCs w:val="28"/>
                <w:lang w:val="fr-FR"/>
              </w:rPr>
            </w:pPr>
          </w:p>
          <w:p w:rsidR="004B6966" w:rsidRDefault="004B6966" w:rsidP="005C0238">
            <w:pPr>
              <w:jc w:val="center"/>
              <w:rPr>
                <w:rFonts w:ascii="Times New Roman" w:eastAsia="Times New Roman" w:hAnsi="Times New Roman" w:cs="Times New Roman"/>
                <w:b/>
                <w:sz w:val="28"/>
                <w:szCs w:val="28"/>
                <w:lang w:val="fr-FR"/>
              </w:rPr>
            </w:pPr>
          </w:p>
          <w:p w:rsidR="004B6966" w:rsidRDefault="004B6966" w:rsidP="005C0238">
            <w:pPr>
              <w:jc w:val="center"/>
              <w:rPr>
                <w:rFonts w:ascii="Times New Roman" w:eastAsia="Times New Roman" w:hAnsi="Times New Roman" w:cs="Times New Roman"/>
                <w:b/>
                <w:sz w:val="28"/>
                <w:szCs w:val="28"/>
                <w:lang w:val="fr-FR"/>
              </w:rPr>
            </w:pPr>
          </w:p>
          <w:p w:rsidR="00513C81" w:rsidRDefault="004B6966"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0,5</w:t>
            </w:r>
          </w:p>
          <w:p w:rsidR="004B6966" w:rsidRDefault="004B6966"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0,5</w:t>
            </w:r>
          </w:p>
          <w:p w:rsidR="004B6966" w:rsidRDefault="005768ED" w:rsidP="005768ED">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0,5</w:t>
            </w:r>
          </w:p>
          <w:p w:rsidR="004B6966" w:rsidRDefault="004B6966"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0,5</w:t>
            </w:r>
          </w:p>
        </w:tc>
      </w:tr>
      <w:tr w:rsidR="00B80D84" w:rsidRPr="000E272A" w:rsidTr="004B6966">
        <w:trPr>
          <w:gridAfter w:val="1"/>
          <w:wAfter w:w="113" w:type="dxa"/>
          <w:trHeight w:val="131"/>
        </w:trPr>
        <w:tc>
          <w:tcPr>
            <w:tcW w:w="10456" w:type="dxa"/>
            <w:gridSpan w:val="3"/>
            <w:tcBorders>
              <w:bottom w:val="single" w:sz="4" w:space="0" w:color="auto"/>
            </w:tcBorders>
          </w:tcPr>
          <w:p w:rsidR="00B80D84" w:rsidRPr="000E272A" w:rsidRDefault="00075A64"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i/>
                <w:sz w:val="28"/>
                <w:szCs w:val="28"/>
              </w:rPr>
              <w:t>(</w:t>
            </w:r>
            <w:r w:rsidR="00B80D84" w:rsidRPr="000E272A">
              <w:rPr>
                <w:rFonts w:ascii="Times New Roman" w:eastAsia="Times New Roman" w:hAnsi="Times New Roman" w:cs="Times New Roman"/>
                <w:b/>
                <w:i/>
                <w:sz w:val="28"/>
                <w:szCs w:val="28"/>
              </w:rPr>
              <w:t>Giám khảo căn cứ vào bài làm của HS để cho điểm từng ý ở các mức độ: tối đa, chưa tối đa và không đạt)</w:t>
            </w:r>
            <w:r w:rsidR="00BE2F59">
              <w:rPr>
                <w:rFonts w:ascii="Times New Roman" w:eastAsia="Times New Roman" w:hAnsi="Times New Roman" w:cs="Times New Roman"/>
                <w:b/>
                <w:i/>
                <w:sz w:val="28"/>
                <w:szCs w:val="28"/>
              </w:rPr>
              <w:t>.</w:t>
            </w:r>
          </w:p>
        </w:tc>
      </w:tr>
      <w:tr w:rsidR="00853232" w:rsidRPr="000E272A" w:rsidTr="004B6966">
        <w:tc>
          <w:tcPr>
            <w:tcW w:w="10569" w:type="dxa"/>
            <w:gridSpan w:val="4"/>
            <w:tcBorders>
              <w:left w:val="nil"/>
              <w:right w:val="nil"/>
            </w:tcBorders>
          </w:tcPr>
          <w:p w:rsidR="00853232" w:rsidRPr="000E272A" w:rsidRDefault="00853232" w:rsidP="00A35883">
            <w:pPr>
              <w:jc w:val="both"/>
              <w:rPr>
                <w:rFonts w:ascii="Times New Roman" w:eastAsia="MS Mincho" w:hAnsi="Times New Roman" w:cs="Times New Roman"/>
                <w:sz w:val="28"/>
                <w:szCs w:val="28"/>
                <w:lang w:eastAsia="ja-JP"/>
              </w:rPr>
            </w:pPr>
            <w:r w:rsidRPr="002A464F">
              <w:rPr>
                <w:rFonts w:ascii="Times New Roman" w:eastAsia="MS Mincho" w:hAnsi="Times New Roman" w:cs="Times New Roman"/>
                <w:b/>
                <w:sz w:val="28"/>
                <w:szCs w:val="28"/>
                <w:lang w:val="vi-VN" w:eastAsia="ja-JP"/>
              </w:rPr>
              <w:t xml:space="preserve">II. PHẦN </w:t>
            </w:r>
            <w:r>
              <w:rPr>
                <w:rFonts w:ascii="Times New Roman" w:eastAsia="MS Mincho" w:hAnsi="Times New Roman" w:cs="Times New Roman"/>
                <w:b/>
                <w:sz w:val="28"/>
                <w:szCs w:val="28"/>
                <w:lang w:eastAsia="ja-JP"/>
              </w:rPr>
              <w:t xml:space="preserve">TẬP </w:t>
            </w:r>
            <w:r w:rsidRPr="002A464F">
              <w:rPr>
                <w:rFonts w:ascii="Times New Roman" w:eastAsia="MS Mincho" w:hAnsi="Times New Roman" w:cs="Times New Roman"/>
                <w:b/>
                <w:sz w:val="28"/>
                <w:szCs w:val="28"/>
                <w:lang w:val="vi-VN" w:eastAsia="ja-JP"/>
              </w:rPr>
              <w:t>LÀM VĂN (</w:t>
            </w:r>
            <w:r w:rsidRPr="000E272A">
              <w:rPr>
                <w:rFonts w:ascii="Times New Roman" w:eastAsia="MS Mincho" w:hAnsi="Times New Roman" w:cs="Times New Roman"/>
                <w:b/>
                <w:sz w:val="28"/>
                <w:szCs w:val="28"/>
                <w:lang w:eastAsia="ja-JP"/>
              </w:rPr>
              <w:t>5</w:t>
            </w:r>
            <w:r>
              <w:rPr>
                <w:rFonts w:ascii="Times New Roman" w:eastAsia="MS Mincho" w:hAnsi="Times New Roman" w:cs="Times New Roman"/>
                <w:b/>
                <w:sz w:val="28"/>
                <w:szCs w:val="28"/>
                <w:lang w:eastAsia="ja-JP"/>
              </w:rPr>
              <w:t>,0</w:t>
            </w:r>
            <w:r w:rsidRPr="002A464F">
              <w:rPr>
                <w:rFonts w:ascii="Times New Roman" w:eastAsia="MS Mincho" w:hAnsi="Times New Roman" w:cs="Times New Roman"/>
                <w:b/>
                <w:sz w:val="28"/>
                <w:szCs w:val="28"/>
                <w:lang w:val="vi-VN" w:eastAsia="ja-JP"/>
              </w:rPr>
              <w:t xml:space="preserve"> điểm)</w:t>
            </w:r>
          </w:p>
          <w:p w:rsidR="00853232" w:rsidRDefault="00853232" w:rsidP="00853232">
            <w:pPr>
              <w:tabs>
                <w:tab w:val="left" w:pos="930"/>
              </w:tabs>
              <w:jc w:val="both"/>
              <w:rPr>
                <w:rFonts w:ascii="Times New Roman" w:eastAsia="Times New Roman" w:hAnsi="Times New Roman" w:cs="Times New Roman"/>
                <w:sz w:val="28"/>
                <w:szCs w:val="28"/>
              </w:rPr>
            </w:pPr>
            <w:r w:rsidRPr="00741381">
              <w:rPr>
                <w:rFonts w:ascii="Times New Roman" w:eastAsia="Times New Roman" w:hAnsi="Times New Roman" w:cs="Times New Roman"/>
                <w:sz w:val="28"/>
                <w:szCs w:val="28"/>
              </w:rPr>
              <w:t>Gi</w:t>
            </w:r>
            <w:r>
              <w:rPr>
                <w:rFonts w:ascii="Times New Roman" w:eastAsia="Times New Roman" w:hAnsi="Times New Roman" w:cs="Times New Roman"/>
                <w:sz w:val="28"/>
                <w:szCs w:val="28"/>
              </w:rPr>
              <w:t>ải thích ý nghĩa câu tục ngữ: “</w:t>
            </w:r>
            <w:r w:rsidRPr="00741381">
              <w:rPr>
                <w:rFonts w:ascii="Times New Roman" w:eastAsia="Times New Roman" w:hAnsi="Times New Roman" w:cs="Times New Roman"/>
                <w:sz w:val="28"/>
                <w:szCs w:val="28"/>
              </w:rPr>
              <w:t>Uống nước nhớ nguồn”.</w:t>
            </w:r>
          </w:p>
          <w:tbl>
            <w:tblPr>
              <w:tblStyle w:val="TableGrid"/>
              <w:tblW w:w="10343" w:type="dxa"/>
              <w:tblLook w:val="04A0"/>
            </w:tblPr>
            <w:tblGrid>
              <w:gridCol w:w="1129"/>
              <w:gridCol w:w="7938"/>
              <w:gridCol w:w="1276"/>
            </w:tblGrid>
            <w:tr w:rsidR="00853232" w:rsidTr="00853232">
              <w:tc>
                <w:tcPr>
                  <w:tcW w:w="9067" w:type="dxa"/>
                  <w:gridSpan w:val="2"/>
                </w:tcPr>
                <w:p w:rsidR="00853232" w:rsidRPr="00853232" w:rsidRDefault="00853232" w:rsidP="00853232">
                  <w:pPr>
                    <w:tabs>
                      <w:tab w:val="left" w:pos="930"/>
                    </w:tabs>
                    <w:jc w:val="center"/>
                    <w:rPr>
                      <w:rFonts w:ascii="Times New Roman" w:eastAsia="Times New Roman" w:hAnsi="Times New Roman" w:cs="Times New Roman"/>
                      <w:b/>
                      <w:sz w:val="28"/>
                      <w:szCs w:val="28"/>
                    </w:rPr>
                  </w:pPr>
                  <w:r w:rsidRPr="00853232">
                    <w:rPr>
                      <w:rFonts w:ascii="Times New Roman" w:eastAsia="Times New Roman" w:hAnsi="Times New Roman" w:cs="Times New Roman"/>
                      <w:b/>
                      <w:sz w:val="28"/>
                      <w:szCs w:val="28"/>
                    </w:rPr>
                    <w:t>Nội dung</w:t>
                  </w:r>
                </w:p>
              </w:tc>
              <w:tc>
                <w:tcPr>
                  <w:tcW w:w="1276" w:type="dxa"/>
                </w:tcPr>
                <w:p w:rsidR="00853232" w:rsidRPr="00853232" w:rsidRDefault="00853232" w:rsidP="00853232">
                  <w:pPr>
                    <w:tabs>
                      <w:tab w:val="left" w:pos="930"/>
                    </w:tabs>
                    <w:jc w:val="center"/>
                    <w:rPr>
                      <w:rFonts w:ascii="Times New Roman" w:eastAsia="Times New Roman" w:hAnsi="Times New Roman" w:cs="Times New Roman"/>
                      <w:b/>
                      <w:sz w:val="28"/>
                      <w:szCs w:val="28"/>
                    </w:rPr>
                  </w:pPr>
                  <w:r w:rsidRPr="00853232">
                    <w:rPr>
                      <w:rFonts w:ascii="Times New Roman" w:eastAsia="Times New Roman" w:hAnsi="Times New Roman" w:cs="Times New Roman"/>
                      <w:b/>
                      <w:sz w:val="28"/>
                      <w:szCs w:val="28"/>
                    </w:rPr>
                    <w:t>Điểm</w:t>
                  </w:r>
                </w:p>
              </w:tc>
            </w:tr>
            <w:tr w:rsidR="00853232" w:rsidTr="00853232">
              <w:tc>
                <w:tcPr>
                  <w:tcW w:w="9067" w:type="dxa"/>
                  <w:gridSpan w:val="2"/>
                </w:tcPr>
                <w:p w:rsidR="00853232" w:rsidRDefault="00853232" w:rsidP="00853232">
                  <w:pPr>
                    <w:jc w:val="both"/>
                    <w:rPr>
                      <w:rFonts w:ascii="Times New Roman" w:eastAsia="Times New Roman" w:hAnsi="Times New Roman" w:cs="Times New Roman"/>
                      <w:b/>
                      <w:i/>
                      <w:sz w:val="28"/>
                      <w:szCs w:val="28"/>
                    </w:rPr>
                  </w:pPr>
                  <w:r w:rsidRPr="00B80D84">
                    <w:rPr>
                      <w:rFonts w:ascii="Times New Roman" w:eastAsia="Times New Roman" w:hAnsi="Times New Roman" w:cs="Times New Roman"/>
                      <w:sz w:val="28"/>
                      <w:szCs w:val="28"/>
                    </w:rPr>
                    <w:t>*</w:t>
                  </w:r>
                  <w:r w:rsidRPr="00B80D84">
                    <w:rPr>
                      <w:rFonts w:ascii="Times New Roman" w:eastAsia="Times New Roman" w:hAnsi="Times New Roman" w:cs="Times New Roman"/>
                      <w:b/>
                      <w:i/>
                      <w:sz w:val="28"/>
                      <w:szCs w:val="28"/>
                    </w:rPr>
                    <w:t>Yêu cầu chung:</w:t>
                  </w:r>
                </w:p>
                <w:p w:rsidR="00853232" w:rsidRPr="006534A1" w:rsidRDefault="00853232" w:rsidP="00853232">
                  <w:pPr>
                    <w:jc w:val="both"/>
                    <w:rPr>
                      <w:rFonts w:ascii="Times New Roman" w:eastAsia="MS Mincho" w:hAnsi="Times New Roman" w:cs="Times New Roman"/>
                      <w:sz w:val="28"/>
                      <w:szCs w:val="28"/>
                      <w:lang w:val="vi-VN" w:eastAsia="ja-JP"/>
                    </w:rPr>
                  </w:pPr>
                  <w:r w:rsidRPr="006534A1">
                    <w:rPr>
                      <w:rFonts w:ascii="Times New Roman" w:eastAsia="MS Mincho" w:hAnsi="Times New Roman" w:cs="Times New Roman"/>
                      <w:sz w:val="28"/>
                      <w:szCs w:val="28"/>
                      <w:lang w:eastAsia="ja-JP"/>
                    </w:rPr>
                    <w:t xml:space="preserve">- </w:t>
                  </w:r>
                  <w:r w:rsidRPr="006534A1">
                    <w:rPr>
                      <w:rFonts w:ascii="Times New Roman" w:eastAsia="MS Mincho" w:hAnsi="Times New Roman" w:cs="Times New Roman"/>
                      <w:sz w:val="28"/>
                      <w:szCs w:val="28"/>
                      <w:lang w:val="vi-VN" w:eastAsia="ja-JP"/>
                    </w:rPr>
                    <w:t>Về nội dung</w:t>
                  </w:r>
                  <w:r w:rsidRPr="006534A1">
                    <w:rPr>
                      <w:rFonts w:ascii="Times New Roman" w:eastAsia="MS Mincho" w:hAnsi="Times New Roman" w:cs="Times New Roman"/>
                      <w:sz w:val="28"/>
                      <w:szCs w:val="28"/>
                      <w:lang w:eastAsia="ja-JP"/>
                    </w:rPr>
                    <w:t>:Đ</w:t>
                  </w:r>
                  <w:r w:rsidRPr="006534A1">
                    <w:rPr>
                      <w:rFonts w:ascii="Times New Roman" w:eastAsia="MS Mincho" w:hAnsi="Times New Roman" w:cs="Times New Roman"/>
                      <w:sz w:val="28"/>
                      <w:szCs w:val="28"/>
                      <w:lang w:val="vi-VN" w:eastAsia="ja-JP"/>
                    </w:rPr>
                    <w:t xml:space="preserve">ề bài yêu cầu </w:t>
                  </w:r>
                  <w:r>
                    <w:rPr>
                      <w:rFonts w:ascii="Times New Roman" w:eastAsia="MS Mincho" w:hAnsi="Times New Roman" w:cs="Times New Roman"/>
                      <w:sz w:val="28"/>
                      <w:szCs w:val="28"/>
                      <w:lang w:eastAsia="ja-JP"/>
                    </w:rPr>
                    <w:t>giải thích câu tục ngữ “Uống nước nhớ nguồn”</w:t>
                  </w:r>
                </w:p>
                <w:p w:rsidR="00853232" w:rsidRPr="006534A1" w:rsidRDefault="00853232" w:rsidP="00853232">
                  <w:pPr>
                    <w:jc w:val="both"/>
                    <w:rPr>
                      <w:rFonts w:ascii="Times New Roman" w:eastAsia="MS Mincho" w:hAnsi="Times New Roman" w:cs="Times New Roman"/>
                      <w:sz w:val="28"/>
                      <w:szCs w:val="28"/>
                      <w:lang w:val="vi-VN" w:eastAsia="ja-JP"/>
                    </w:rPr>
                  </w:pPr>
                  <w:r w:rsidRPr="006534A1">
                    <w:rPr>
                      <w:rFonts w:ascii="Times New Roman" w:eastAsia="MS Mincho" w:hAnsi="Times New Roman" w:cs="Times New Roman"/>
                      <w:sz w:val="28"/>
                      <w:szCs w:val="28"/>
                      <w:lang w:eastAsia="ja-JP"/>
                    </w:rPr>
                    <w:t xml:space="preserve">- </w:t>
                  </w:r>
                  <w:r w:rsidRPr="006534A1">
                    <w:rPr>
                      <w:rFonts w:ascii="Times New Roman" w:eastAsia="MS Mincho" w:hAnsi="Times New Roman" w:cs="Times New Roman"/>
                      <w:sz w:val="28"/>
                      <w:szCs w:val="28"/>
                      <w:lang w:val="vi-VN" w:eastAsia="ja-JP"/>
                    </w:rPr>
                    <w:t>Về</w:t>
                  </w:r>
                  <w:r>
                    <w:rPr>
                      <w:rFonts w:ascii="Times New Roman" w:eastAsia="MS Mincho" w:hAnsi="Times New Roman" w:cs="Times New Roman"/>
                      <w:sz w:val="28"/>
                      <w:szCs w:val="28"/>
                      <w:lang w:val="vi-VN" w:eastAsia="ja-JP"/>
                    </w:rPr>
                    <w:t xml:space="preserve"> phương pháp: Y</w:t>
                  </w:r>
                  <w:r w:rsidRPr="006534A1">
                    <w:rPr>
                      <w:rFonts w:ascii="Times New Roman" w:eastAsia="MS Mincho" w:hAnsi="Times New Roman" w:cs="Times New Roman"/>
                      <w:sz w:val="28"/>
                      <w:szCs w:val="28"/>
                      <w:lang w:val="vi-VN" w:eastAsia="ja-JP"/>
                    </w:rPr>
                    <w:t xml:space="preserve">êu cầu học sinh </w:t>
                  </w:r>
                  <w:r>
                    <w:rPr>
                      <w:rFonts w:ascii="Times New Roman" w:eastAsia="MS Mincho" w:hAnsi="Times New Roman" w:cs="Times New Roman"/>
                      <w:sz w:val="28"/>
                      <w:szCs w:val="28"/>
                      <w:lang w:eastAsia="ja-JP"/>
                    </w:rPr>
                    <w:t>Giải thích câu tục ngữ</w:t>
                  </w:r>
                  <w:r w:rsidRPr="006534A1">
                    <w:rPr>
                      <w:rFonts w:ascii="Times New Roman" w:eastAsia="MS Mincho" w:hAnsi="Times New Roman" w:cs="Times New Roman"/>
                      <w:sz w:val="28"/>
                      <w:szCs w:val="28"/>
                      <w:lang w:val="vi-VN" w:eastAsia="ja-JP"/>
                    </w:rPr>
                    <w:t xml:space="preserve"> theo một trình tự nhất định, mạch lạc, logic.</w:t>
                  </w:r>
                </w:p>
                <w:p w:rsidR="00853232" w:rsidRDefault="00853232" w:rsidP="00853232">
                  <w:pPr>
                    <w:tabs>
                      <w:tab w:val="left" w:pos="930"/>
                    </w:tabs>
                    <w:jc w:val="both"/>
                    <w:rPr>
                      <w:rFonts w:ascii="Times New Roman" w:eastAsia="Times New Roman" w:hAnsi="Times New Roman" w:cs="Times New Roman"/>
                      <w:sz w:val="28"/>
                      <w:szCs w:val="28"/>
                    </w:rPr>
                  </w:pPr>
                  <w:r w:rsidRPr="000E272A">
                    <w:rPr>
                      <w:rFonts w:ascii="Times New Roman" w:eastAsia="MS Mincho" w:hAnsi="Times New Roman" w:cs="Times New Roman"/>
                      <w:sz w:val="28"/>
                      <w:szCs w:val="28"/>
                      <w:lang w:val="es-ES" w:eastAsia="ja-JP"/>
                    </w:rPr>
                    <w:t xml:space="preserve">- Trong quá trình chấm bài, giáo viên cần chú ý cách vận dụng lý thuyết kết </w:t>
                  </w:r>
                  <w:r w:rsidRPr="000E272A">
                    <w:rPr>
                      <w:rFonts w:ascii="Times New Roman" w:eastAsia="MS Mincho" w:hAnsi="Times New Roman" w:cs="Times New Roman"/>
                      <w:sz w:val="28"/>
                      <w:szCs w:val="28"/>
                      <w:lang w:val="es-ES" w:eastAsia="ja-JP"/>
                    </w:rPr>
                    <w:lastRenderedPageBreak/>
                    <w:t>hợp với kiến thức thực tế của học sinh, khuyến khích sự sáng tạo của học sinh. Những bài văn sao chép lại các bài văn mẫu trong sách giáo khoa và các loại sách tham khảo khác không cho điểm cao</w:t>
                  </w:r>
                </w:p>
              </w:tc>
              <w:tc>
                <w:tcPr>
                  <w:tcW w:w="1276" w:type="dxa"/>
                </w:tcPr>
                <w:p w:rsidR="00853232" w:rsidRDefault="00853232" w:rsidP="00A35883">
                  <w:pPr>
                    <w:tabs>
                      <w:tab w:val="left" w:pos="930"/>
                    </w:tabs>
                    <w:jc w:val="both"/>
                    <w:rPr>
                      <w:rFonts w:ascii="Times New Roman" w:eastAsia="Times New Roman" w:hAnsi="Times New Roman" w:cs="Times New Roman"/>
                      <w:sz w:val="28"/>
                      <w:szCs w:val="28"/>
                    </w:rPr>
                  </w:pPr>
                </w:p>
              </w:tc>
            </w:tr>
            <w:tr w:rsidR="00853232" w:rsidTr="00853232">
              <w:tc>
                <w:tcPr>
                  <w:tcW w:w="9067" w:type="dxa"/>
                  <w:gridSpan w:val="2"/>
                </w:tcPr>
                <w:p w:rsidR="00853232" w:rsidRPr="00B80D84" w:rsidRDefault="00853232" w:rsidP="00853232">
                  <w:pPr>
                    <w:rPr>
                      <w:rFonts w:ascii="Times New Roman" w:eastAsia="Times New Roman" w:hAnsi="Times New Roman" w:cs="Times New Roman"/>
                      <w:sz w:val="28"/>
                      <w:szCs w:val="28"/>
                      <w:lang w:val="nl-NL"/>
                    </w:rPr>
                  </w:pPr>
                  <w:r w:rsidRPr="00B80D84">
                    <w:rPr>
                      <w:rFonts w:ascii="Times New Roman" w:eastAsia="Times New Roman" w:hAnsi="Times New Roman" w:cs="Times New Roman"/>
                      <w:sz w:val="28"/>
                      <w:szCs w:val="28"/>
                      <w:lang w:val="nl-NL"/>
                    </w:rPr>
                    <w:lastRenderedPageBreak/>
                    <w:t>*</w:t>
                  </w:r>
                  <w:r w:rsidRPr="00B80D84">
                    <w:rPr>
                      <w:rFonts w:ascii="Times New Roman" w:eastAsia="Times New Roman" w:hAnsi="Times New Roman" w:cs="Times New Roman"/>
                      <w:b/>
                      <w:i/>
                      <w:sz w:val="28"/>
                      <w:szCs w:val="28"/>
                      <w:lang w:val="nl-NL"/>
                    </w:rPr>
                    <w:t>Yêu cầu cụ thể</w:t>
                  </w:r>
                  <w:r w:rsidRPr="00B80D84">
                    <w:rPr>
                      <w:rFonts w:ascii="Times New Roman" w:eastAsia="Times New Roman" w:hAnsi="Times New Roman" w:cs="Times New Roman"/>
                      <w:sz w:val="28"/>
                      <w:szCs w:val="28"/>
                      <w:lang w:val="nl-NL"/>
                    </w:rPr>
                    <w:t>:</w:t>
                  </w:r>
                </w:p>
                <w:p w:rsidR="00853232" w:rsidRDefault="00853232" w:rsidP="00853232">
                  <w:pPr>
                    <w:tabs>
                      <w:tab w:val="left" w:pos="930"/>
                    </w:tabs>
                    <w:jc w:val="both"/>
                    <w:rPr>
                      <w:rFonts w:ascii="Times New Roman" w:eastAsia="Times New Roman" w:hAnsi="Times New Roman" w:cs="Times New Roman"/>
                      <w:sz w:val="28"/>
                      <w:szCs w:val="28"/>
                    </w:rPr>
                  </w:pPr>
                  <w:r w:rsidRPr="00B80D84">
                    <w:rPr>
                      <w:rFonts w:ascii="Times New Roman" w:eastAsia="Times New Roman" w:hAnsi="Times New Roman" w:cs="Times New Roman"/>
                      <w:b/>
                      <w:i/>
                      <w:sz w:val="28"/>
                      <w:szCs w:val="28"/>
                      <w:lang w:val="nl-NL"/>
                    </w:rPr>
                    <w:t>a</w:t>
                  </w:r>
                  <w:r w:rsidRPr="000E272A">
                    <w:rPr>
                      <w:rFonts w:ascii="Times New Roman" w:eastAsia="Times New Roman" w:hAnsi="Times New Roman" w:cs="Times New Roman"/>
                      <w:b/>
                      <w:i/>
                      <w:sz w:val="28"/>
                      <w:szCs w:val="28"/>
                      <w:lang w:val="nl-NL"/>
                    </w:rPr>
                    <w:t>. Đảm bảo cấu trúc</w:t>
                  </w:r>
                  <w:r w:rsidRPr="00B80D84">
                    <w:rPr>
                      <w:rFonts w:ascii="Times New Roman" w:eastAsia="Times New Roman" w:hAnsi="Times New Roman" w:cs="Times New Roman"/>
                      <w:sz w:val="28"/>
                      <w:szCs w:val="28"/>
                      <w:lang w:val="nl-NL"/>
                    </w:rPr>
                    <w:t>:Trình bày đầy đủ các phần mở bài, t</w:t>
                  </w:r>
                  <w:r>
                    <w:rPr>
                      <w:rFonts w:ascii="Times New Roman" w:eastAsia="Times New Roman" w:hAnsi="Times New Roman" w:cs="Times New Roman"/>
                      <w:sz w:val="28"/>
                      <w:szCs w:val="28"/>
                      <w:lang w:val="nl-NL"/>
                    </w:rPr>
                    <w:t>hân bài, kết bài. Phần mở bài: B</w:t>
                  </w:r>
                  <w:r w:rsidRPr="00B80D84">
                    <w:rPr>
                      <w:rFonts w:ascii="Times New Roman" w:eastAsia="Times New Roman" w:hAnsi="Times New Roman" w:cs="Times New Roman"/>
                      <w:sz w:val="28"/>
                      <w:szCs w:val="28"/>
                      <w:lang w:val="nl-NL"/>
                    </w:rPr>
                    <w:t>iết dẫn dắt hợp lí và n</w:t>
                  </w:r>
                  <w:r>
                    <w:rPr>
                      <w:rFonts w:ascii="Times New Roman" w:eastAsia="Times New Roman" w:hAnsi="Times New Roman" w:cs="Times New Roman"/>
                      <w:sz w:val="28"/>
                      <w:szCs w:val="28"/>
                      <w:lang w:val="nl-NL"/>
                    </w:rPr>
                    <w:t>êu được vấn đề; phần thân bài: B</w:t>
                  </w:r>
                  <w:r w:rsidRPr="00B80D84">
                    <w:rPr>
                      <w:rFonts w:ascii="Times New Roman" w:eastAsia="Times New Roman" w:hAnsi="Times New Roman" w:cs="Times New Roman"/>
                      <w:sz w:val="28"/>
                      <w:szCs w:val="28"/>
                      <w:lang w:val="nl-NL"/>
                    </w:rPr>
                    <w:t>iết tổ chức thành nhiều đoạn văn liên kết chặt chẽ với nhau cùng làm</w:t>
                  </w:r>
                  <w:r>
                    <w:rPr>
                      <w:rFonts w:ascii="Times New Roman" w:eastAsia="Times New Roman" w:hAnsi="Times New Roman" w:cs="Times New Roman"/>
                      <w:sz w:val="28"/>
                      <w:szCs w:val="28"/>
                      <w:lang w:val="nl-NL"/>
                    </w:rPr>
                    <w:t xml:space="preserve"> sáng tỏ vấn đề; phần kết bài: K</w:t>
                  </w:r>
                  <w:r w:rsidRPr="00B80D84">
                    <w:rPr>
                      <w:rFonts w:ascii="Times New Roman" w:eastAsia="Times New Roman" w:hAnsi="Times New Roman" w:cs="Times New Roman"/>
                      <w:sz w:val="28"/>
                      <w:szCs w:val="28"/>
                      <w:lang w:val="nl-NL"/>
                    </w:rPr>
                    <w:t>hái quát được vấn đề và thể hiện được ấn tượng, cảm xúc của cá nhân.</w:t>
                  </w:r>
                </w:p>
              </w:tc>
              <w:tc>
                <w:tcPr>
                  <w:tcW w:w="1276" w:type="dxa"/>
                </w:tcPr>
                <w:p w:rsidR="00853232" w:rsidRPr="004B6966" w:rsidRDefault="00853232"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r w:rsidR="00853232" w:rsidTr="00853232">
              <w:tc>
                <w:tcPr>
                  <w:tcW w:w="9067" w:type="dxa"/>
                  <w:gridSpan w:val="2"/>
                </w:tcPr>
                <w:p w:rsidR="00853232" w:rsidRDefault="00853232" w:rsidP="00853232">
                  <w:pPr>
                    <w:rPr>
                      <w:rFonts w:ascii="Times New Roman" w:eastAsia="Times New Roman" w:hAnsi="Times New Roman" w:cs="Times New Roman"/>
                      <w:sz w:val="28"/>
                      <w:szCs w:val="28"/>
                      <w:lang w:val="nl-NL"/>
                    </w:rPr>
                  </w:pPr>
                  <w:r w:rsidRPr="00075A64">
                    <w:rPr>
                      <w:rFonts w:ascii="Times New Roman" w:eastAsia="Times New Roman" w:hAnsi="Times New Roman" w:cs="Times New Roman"/>
                      <w:b/>
                      <w:i/>
                      <w:sz w:val="28"/>
                      <w:szCs w:val="28"/>
                      <w:lang w:val="nl-NL"/>
                    </w:rPr>
                    <w:t>b. Xác định đúng vấn đề:</w:t>
                  </w:r>
                  <w:r>
                    <w:rPr>
                      <w:rFonts w:ascii="Times New Roman" w:eastAsia="Times New Roman" w:hAnsi="Times New Roman" w:cs="Times New Roman"/>
                      <w:sz w:val="28"/>
                      <w:szCs w:val="28"/>
                      <w:lang w:val="nl-NL"/>
                    </w:rPr>
                    <w:t xml:space="preserve"> Giải thích câu tục ngữ về đạo lý, truyền thống tốt </w:t>
                  </w:r>
                </w:p>
                <w:p w:rsidR="00853232" w:rsidRPr="00B80D84" w:rsidRDefault="00853232" w:rsidP="00853232">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đẹp của dân tộc ta.</w:t>
                  </w:r>
                </w:p>
              </w:tc>
              <w:tc>
                <w:tcPr>
                  <w:tcW w:w="1276" w:type="dxa"/>
                </w:tcPr>
                <w:p w:rsidR="00853232" w:rsidRPr="004B6966" w:rsidRDefault="00853232"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r w:rsidR="00853232" w:rsidTr="00853232">
              <w:tc>
                <w:tcPr>
                  <w:tcW w:w="9067" w:type="dxa"/>
                  <w:gridSpan w:val="2"/>
                </w:tcPr>
                <w:p w:rsidR="00853232" w:rsidRPr="00075A64" w:rsidRDefault="00853232" w:rsidP="00853232">
                  <w:pP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c. Triển khai vấn đề biểu cảm thành bài văn: </w:t>
                  </w:r>
                  <w:r w:rsidRPr="00075A64">
                    <w:rPr>
                      <w:rFonts w:ascii="Times New Roman" w:eastAsia="Times New Roman" w:hAnsi="Times New Roman" w:cs="Times New Roman"/>
                      <w:sz w:val="28"/>
                      <w:szCs w:val="28"/>
                      <w:lang w:val="nl-NL"/>
                    </w:rPr>
                    <w:t>Vận dụng tốt kiến thức đã học, trình bày nhiều cách khác nhau theo gợi ý.</w:t>
                  </w:r>
                </w:p>
              </w:tc>
              <w:tc>
                <w:tcPr>
                  <w:tcW w:w="1276" w:type="dxa"/>
                </w:tcPr>
                <w:p w:rsidR="00853232" w:rsidRPr="004B6966" w:rsidRDefault="00853232" w:rsidP="004B6966">
                  <w:pPr>
                    <w:tabs>
                      <w:tab w:val="left" w:pos="930"/>
                    </w:tabs>
                    <w:jc w:val="center"/>
                    <w:rPr>
                      <w:rFonts w:ascii="Times New Roman" w:eastAsia="Times New Roman" w:hAnsi="Times New Roman" w:cs="Times New Roman"/>
                      <w:b/>
                      <w:sz w:val="28"/>
                      <w:szCs w:val="28"/>
                    </w:rPr>
                  </w:pPr>
                </w:p>
              </w:tc>
            </w:tr>
            <w:tr w:rsidR="00853232" w:rsidTr="00853232">
              <w:tc>
                <w:tcPr>
                  <w:tcW w:w="1129" w:type="dxa"/>
                </w:tcPr>
                <w:p w:rsidR="00853232" w:rsidRPr="00075A64" w:rsidRDefault="00853232" w:rsidP="00853232">
                  <w:pP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Mở bài</w:t>
                  </w:r>
                </w:p>
              </w:tc>
              <w:tc>
                <w:tcPr>
                  <w:tcW w:w="7938" w:type="dxa"/>
                </w:tcPr>
                <w:p w:rsidR="00853232" w:rsidRPr="00222F0D" w:rsidRDefault="00853232" w:rsidP="00853232">
                  <w:pPr>
                    <w:jc w:val="both"/>
                    <w:rPr>
                      <w:rFonts w:ascii="Times New Roman" w:eastAsia="Times New Roman" w:hAnsi="Times New Roman" w:cs="Times New Roman"/>
                      <w:sz w:val="28"/>
                      <w:szCs w:val="28"/>
                    </w:rPr>
                  </w:pPr>
                  <w:r w:rsidRPr="00222F0D">
                    <w:rPr>
                      <w:rFonts w:ascii="Times New Roman" w:eastAsia="Times New Roman" w:hAnsi="Times New Roman" w:cs="Times New Roman"/>
                      <w:sz w:val="28"/>
                      <w:szCs w:val="28"/>
                    </w:rPr>
                    <w:t>Giới thiệu dẫn dắt vấn đề</w:t>
                  </w:r>
                </w:p>
                <w:p w:rsidR="00853232" w:rsidRPr="00222F0D" w:rsidRDefault="00853232" w:rsidP="00853232">
                  <w:pPr>
                    <w:jc w:val="both"/>
                    <w:rPr>
                      <w:rFonts w:ascii="Times New Roman" w:eastAsia="Times New Roman" w:hAnsi="Times New Roman" w:cs="Times New Roman"/>
                      <w:sz w:val="28"/>
                      <w:szCs w:val="28"/>
                    </w:rPr>
                  </w:pPr>
                  <w:r w:rsidRPr="00222F0D">
                    <w:rPr>
                      <w:rFonts w:ascii="Times New Roman" w:eastAsia="Times New Roman" w:hAnsi="Times New Roman" w:cs="Times New Roman"/>
                      <w:sz w:val="28"/>
                      <w:szCs w:val="28"/>
                    </w:rPr>
                    <w:t>+ Lòng biết ơn là truyền thống tốt đẹp của nhân dân ta.</w:t>
                  </w:r>
                </w:p>
                <w:p w:rsidR="00853232" w:rsidRPr="00222F0D" w:rsidRDefault="00853232" w:rsidP="00853232">
                  <w:pPr>
                    <w:jc w:val="both"/>
                    <w:rPr>
                      <w:rFonts w:ascii="Times New Roman" w:eastAsia="Times New Roman" w:hAnsi="Times New Roman" w:cs="Times New Roman"/>
                      <w:sz w:val="28"/>
                      <w:szCs w:val="28"/>
                    </w:rPr>
                  </w:pPr>
                  <w:r w:rsidRPr="00222F0D">
                    <w:rPr>
                      <w:rFonts w:ascii="Times New Roman" w:eastAsia="Times New Roman" w:hAnsi="Times New Roman" w:cs="Times New Roman"/>
                      <w:sz w:val="28"/>
                      <w:szCs w:val="28"/>
                    </w:rPr>
                    <w:t>+ Từ xưa, ông cha ta thường nhắc nhở đạo lí ấy qua câu tục ngữ “ Uống nước nhớ nguồn”.</w:t>
                  </w:r>
                </w:p>
                <w:p w:rsidR="00853232" w:rsidRPr="00075A64" w:rsidRDefault="00853232" w:rsidP="00853232">
                  <w:pPr>
                    <w:rPr>
                      <w:rFonts w:ascii="Times New Roman" w:eastAsia="Times New Roman" w:hAnsi="Times New Roman" w:cs="Times New Roman"/>
                      <w:b/>
                      <w:i/>
                      <w:sz w:val="28"/>
                      <w:szCs w:val="28"/>
                      <w:lang w:val="nl-NL"/>
                    </w:rPr>
                  </w:pPr>
                  <w:r w:rsidRPr="000A2456">
                    <w:rPr>
                      <w:rFonts w:ascii="Times New Roman" w:eastAsia="MS Mincho" w:hAnsi="Times New Roman" w:cs="Times New Roman"/>
                      <w:i/>
                      <w:sz w:val="28"/>
                      <w:szCs w:val="28"/>
                      <w:lang w:val="es-ES" w:eastAsia="ja-JP"/>
                    </w:rPr>
                    <w:t xml:space="preserve"> (Khuyến khích sự giới thiệu sáng tạo, hấp dẫn của học sinh)</w:t>
                  </w:r>
                </w:p>
              </w:tc>
              <w:tc>
                <w:tcPr>
                  <w:tcW w:w="1276" w:type="dxa"/>
                </w:tcPr>
                <w:p w:rsidR="00853232"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r w:rsidR="00853232" w:rsidTr="00853232">
              <w:tc>
                <w:tcPr>
                  <w:tcW w:w="1129" w:type="dxa"/>
                </w:tcPr>
                <w:p w:rsidR="00853232" w:rsidRPr="00075A64" w:rsidRDefault="00853232" w:rsidP="00853232">
                  <w:pP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Thân bài</w:t>
                  </w:r>
                </w:p>
              </w:tc>
              <w:tc>
                <w:tcPr>
                  <w:tcW w:w="7938" w:type="dxa"/>
                </w:tcPr>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xml:space="preserve">  Giải thích câu tục ngữ</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Nguồn: là nơi khởi đầu, xuất phát của dòng nước. Hiểu rộng hơn là yếu tố tạo ra thành quả</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Uống nước: là thừa hưởng, sử dụng những thành quả của các thế hệ đi trước tạo ra.</w:t>
                  </w:r>
                </w:p>
                <w:p w:rsidR="00853232" w:rsidRPr="006D3B0D" w:rsidRDefault="00A46A8F" w:rsidP="00853232">
                  <w:pPr>
                    <w:jc w:val="both"/>
                    <w:rPr>
                      <w:rFonts w:ascii="Times New Roman" w:eastAsia="Times New Roman" w:hAnsi="Times New Roman" w:cs="Times New Roman"/>
                      <w:sz w:val="28"/>
                      <w:szCs w:val="28"/>
                    </w:rPr>
                  </w:pPr>
                  <w:r w:rsidRPr="00A46A8F">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4pt;margin-top:6.9pt;width:1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">
                        <v:stroke endarrow="block"/>
                      </v:shape>
                    </w:pict>
                  </w:r>
                  <w:r w:rsidR="00853232" w:rsidRPr="006D3B0D">
                    <w:rPr>
                      <w:rFonts w:ascii="Times New Roman" w:eastAsia="Times New Roman" w:hAnsi="Times New Roman" w:cs="Times New Roman"/>
                      <w:sz w:val="28"/>
                      <w:szCs w:val="28"/>
                    </w:rPr>
                    <w:t xml:space="preserve">     Ý nghĩa câu tục ngữ: Câu tục ngữ là lời khuyên, lời nhắc nhở của ông cha ta đối với lớp người đi sau, những người đã, đang và sẽ thừa hưởng thành quả phải biết ơn những người đi trước tạo ra thành quả.</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Tại sao uống nước phải nhớ nguồn?</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+Trong cuộc sống, không có thành quả nào mà không do công sức lao động tạo nên. Vì vậy nhớ nguồn là thể hiện sự biết ơn, là bổn phận tất yếu của đạo lí con người.(Dẫn chứng)</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Lòng biết ơn là nền tảng tạo nên một xã hội thân ái, đoàn kết.</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Nhớ nguồn ta phải làm gì?</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Tự hào về truyền thống vẻ vang của dân tộc. Chúng ta cần bảo vệ và p</w:t>
                  </w:r>
                  <w:r>
                    <w:rPr>
                      <w:rFonts w:ascii="Times New Roman" w:eastAsia="Times New Roman" w:hAnsi="Times New Roman" w:cs="Times New Roman"/>
                      <w:sz w:val="28"/>
                      <w:szCs w:val="28"/>
                    </w:rPr>
                    <w:t xml:space="preserve">hát huy truyền thống quý báu ấy </w:t>
                  </w:r>
                  <w:r w:rsidRPr="006D3B0D">
                    <w:rPr>
                      <w:rFonts w:ascii="Times New Roman" w:eastAsia="Times New Roman" w:hAnsi="Times New Roman" w:cs="Times New Roman"/>
                      <w:sz w:val="28"/>
                      <w:szCs w:val="28"/>
                    </w:rPr>
                    <w:t>(Dẫn chứng)</w:t>
                  </w:r>
                  <w:r>
                    <w:rPr>
                      <w:rFonts w:ascii="Times New Roman" w:eastAsia="Times New Roman" w:hAnsi="Times New Roman" w:cs="Times New Roman"/>
                      <w:sz w:val="28"/>
                      <w:szCs w:val="28"/>
                    </w:rPr>
                    <w:t>.</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Biết sử dụng thành quả lao động một cách tiết kiệm, không lãng phí.</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Sống tốt, sống có ý nghĩa.</w:t>
                  </w:r>
                </w:p>
                <w:p w:rsidR="00853232" w:rsidRPr="00222F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Phê phán một số biểu hiện vô ơn.(Dẫn chứng)</w:t>
                  </w:r>
                </w:p>
              </w:tc>
              <w:tc>
                <w:tcPr>
                  <w:tcW w:w="1276" w:type="dxa"/>
                </w:tcPr>
                <w:p w:rsidR="004B6966" w:rsidRPr="004B6966" w:rsidRDefault="004B6966" w:rsidP="004B6966">
                  <w:pPr>
                    <w:tabs>
                      <w:tab w:val="left" w:pos="930"/>
                    </w:tabs>
                    <w:jc w:val="center"/>
                    <w:rPr>
                      <w:rFonts w:ascii="Times New Roman" w:eastAsia="Times New Roman" w:hAnsi="Times New Roman" w:cs="Times New Roman"/>
                      <w:b/>
                      <w:sz w:val="28"/>
                      <w:szCs w:val="28"/>
                    </w:rPr>
                  </w:pPr>
                </w:p>
                <w:p w:rsidR="00853232"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p>
                <w:p w:rsidR="004B6966"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r w:rsidR="00853232" w:rsidTr="00853232">
              <w:tc>
                <w:tcPr>
                  <w:tcW w:w="1129" w:type="dxa"/>
                </w:tcPr>
                <w:p w:rsidR="00853232" w:rsidRPr="00075A64" w:rsidRDefault="00853232" w:rsidP="00853232">
                  <w:pP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Kết bài</w:t>
                  </w:r>
                </w:p>
              </w:tc>
              <w:tc>
                <w:tcPr>
                  <w:tcW w:w="7938" w:type="dxa"/>
                </w:tcPr>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xml:space="preserve">   Khẳng định lại ý nghĩa của vấn đề.</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Khẳng định giá trị của câu tục ngữ trong xã hội hiện nay</w:t>
                  </w:r>
                </w:p>
                <w:p w:rsidR="00853232" w:rsidRPr="006D3B0D" w:rsidRDefault="00853232" w:rsidP="00853232">
                  <w:pPr>
                    <w:jc w:val="both"/>
                    <w:rPr>
                      <w:rFonts w:ascii="Times New Roman" w:eastAsia="Times New Roman" w:hAnsi="Times New Roman" w:cs="Times New Roman"/>
                      <w:sz w:val="28"/>
                      <w:szCs w:val="28"/>
                    </w:rPr>
                  </w:pPr>
                  <w:r w:rsidRPr="006D3B0D">
                    <w:rPr>
                      <w:rFonts w:ascii="Times New Roman" w:eastAsia="Times New Roman" w:hAnsi="Times New Roman" w:cs="Times New Roman"/>
                      <w:sz w:val="28"/>
                      <w:szCs w:val="28"/>
                    </w:rPr>
                    <w:t>- Nêu bài học cho bản thân</w:t>
                  </w:r>
                </w:p>
                <w:p w:rsidR="00853232" w:rsidRPr="00222F0D" w:rsidRDefault="00853232" w:rsidP="00853232">
                  <w:pPr>
                    <w:jc w:val="both"/>
                    <w:rPr>
                      <w:rFonts w:ascii="Times New Roman" w:eastAsia="Times New Roman" w:hAnsi="Times New Roman" w:cs="Times New Roman"/>
                      <w:sz w:val="28"/>
                      <w:szCs w:val="28"/>
                    </w:rPr>
                  </w:pPr>
                  <w:r w:rsidRPr="006D3B0D">
                    <w:rPr>
                      <w:rFonts w:ascii="Times New Roman" w:eastAsia="MS Mincho" w:hAnsi="Times New Roman" w:cs="Times New Roman"/>
                      <w:sz w:val="28"/>
                      <w:szCs w:val="28"/>
                      <w:lang w:val="vi-VN" w:eastAsia="ja-JP"/>
                    </w:rPr>
                    <w:t xml:space="preserve"> (</w:t>
                  </w:r>
                  <w:r w:rsidRPr="006D3B0D">
                    <w:rPr>
                      <w:rFonts w:ascii="Times New Roman" w:eastAsia="MS Mincho" w:hAnsi="Times New Roman" w:cs="Times New Roman"/>
                      <w:i/>
                      <w:sz w:val="28"/>
                      <w:szCs w:val="28"/>
                      <w:lang w:val="vi-VN" w:eastAsia="ja-JP"/>
                    </w:rPr>
                    <w:t>Khuyến khích sự sáng tạo trong kết bài của học sinh)</w:t>
                  </w:r>
                </w:p>
              </w:tc>
              <w:tc>
                <w:tcPr>
                  <w:tcW w:w="1276" w:type="dxa"/>
                </w:tcPr>
                <w:p w:rsidR="00853232"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r w:rsidR="00853232" w:rsidTr="00DC021B">
              <w:tc>
                <w:tcPr>
                  <w:tcW w:w="9067" w:type="dxa"/>
                  <w:gridSpan w:val="2"/>
                </w:tcPr>
                <w:p w:rsidR="00853232" w:rsidRPr="006D3B0D" w:rsidRDefault="00853232" w:rsidP="004B6966">
                  <w:pPr>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d</w:t>
                  </w:r>
                  <w:r w:rsidRPr="00B80D84">
                    <w:rPr>
                      <w:rFonts w:ascii="Times New Roman" w:eastAsia="Times New Roman" w:hAnsi="Times New Roman" w:cs="Times New Roman"/>
                      <w:b/>
                      <w:i/>
                      <w:sz w:val="28"/>
                      <w:szCs w:val="28"/>
                    </w:rPr>
                    <w:t>. Sáng tạo</w:t>
                  </w:r>
                  <w:r w:rsidRPr="00B80D84">
                    <w:rPr>
                      <w:rFonts w:ascii="Times New Roman" w:eastAsia="Times New Roman" w:hAnsi="Times New Roman" w:cs="Times New Roman"/>
                      <w:sz w:val="28"/>
                      <w:szCs w:val="28"/>
                    </w:rPr>
                    <w:t>: Có cách diễn đạt mới mẻ, thể h</w:t>
                  </w:r>
                  <w:r>
                    <w:rPr>
                      <w:rFonts w:ascii="Times New Roman" w:eastAsia="Times New Roman" w:hAnsi="Times New Roman" w:cs="Times New Roman"/>
                      <w:sz w:val="28"/>
                      <w:szCs w:val="28"/>
                    </w:rPr>
                    <w:t xml:space="preserve">iện </w:t>
                  </w:r>
                  <w:r w:rsidR="004B6966">
                    <w:rPr>
                      <w:rFonts w:ascii="Times New Roman" w:eastAsia="Times New Roman" w:hAnsi="Times New Roman" w:cs="Times New Roman"/>
                      <w:sz w:val="28"/>
                      <w:szCs w:val="28"/>
                    </w:rPr>
                    <w:t>được nhận định, đánh giá của cá nhân</w:t>
                  </w:r>
                </w:p>
              </w:tc>
              <w:tc>
                <w:tcPr>
                  <w:tcW w:w="1276" w:type="dxa"/>
                </w:tcPr>
                <w:p w:rsidR="00853232"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r w:rsidR="00853232" w:rsidTr="0094350C">
              <w:tc>
                <w:tcPr>
                  <w:tcW w:w="9067" w:type="dxa"/>
                  <w:gridSpan w:val="2"/>
                </w:tcPr>
                <w:p w:rsidR="00853232" w:rsidRDefault="00853232" w:rsidP="0085323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w:t>
                  </w:r>
                  <w:r w:rsidRPr="00B80D84">
                    <w:rPr>
                      <w:rFonts w:ascii="Times New Roman" w:eastAsia="Times New Roman" w:hAnsi="Times New Roman" w:cs="Times New Roman"/>
                      <w:b/>
                      <w:i/>
                      <w:sz w:val="28"/>
                      <w:szCs w:val="28"/>
                    </w:rPr>
                    <w:t>. Chính tả, dùng từ, đặt câu:</w:t>
                  </w:r>
                  <w:r w:rsidRPr="00B80D84">
                    <w:rPr>
                      <w:rFonts w:ascii="Times New Roman" w:eastAsia="Times New Roman" w:hAnsi="Times New Roman" w:cs="Times New Roman"/>
                      <w:sz w:val="28"/>
                      <w:szCs w:val="28"/>
                    </w:rPr>
                    <w:t xml:space="preserve"> Đảm bảo quy tắc chính tả, dùng từ, đặt câu</w:t>
                  </w:r>
                  <w:r>
                    <w:rPr>
                      <w:rFonts w:ascii="Times New Roman" w:eastAsia="Times New Roman" w:hAnsi="Times New Roman" w:cs="Times New Roman"/>
                      <w:sz w:val="28"/>
                      <w:szCs w:val="28"/>
                    </w:rPr>
                    <w:t>.</w:t>
                  </w:r>
                </w:p>
              </w:tc>
              <w:tc>
                <w:tcPr>
                  <w:tcW w:w="1276" w:type="dxa"/>
                </w:tcPr>
                <w:p w:rsidR="00853232" w:rsidRPr="004B6966" w:rsidRDefault="004B6966" w:rsidP="004B6966">
                  <w:pPr>
                    <w:tabs>
                      <w:tab w:val="left" w:pos="930"/>
                    </w:tabs>
                    <w:jc w:val="center"/>
                    <w:rPr>
                      <w:rFonts w:ascii="Times New Roman" w:eastAsia="Times New Roman" w:hAnsi="Times New Roman" w:cs="Times New Roman"/>
                      <w:b/>
                      <w:sz w:val="28"/>
                      <w:szCs w:val="28"/>
                    </w:rPr>
                  </w:pPr>
                  <w:r w:rsidRPr="004B6966">
                    <w:rPr>
                      <w:rFonts w:ascii="Times New Roman" w:eastAsia="Times New Roman" w:hAnsi="Times New Roman" w:cs="Times New Roman"/>
                      <w:b/>
                      <w:sz w:val="28"/>
                      <w:szCs w:val="28"/>
                    </w:rPr>
                    <w:t>0,5</w:t>
                  </w:r>
                </w:p>
              </w:tc>
            </w:tr>
          </w:tbl>
          <w:p w:rsidR="00853232" w:rsidRPr="00222F0D" w:rsidRDefault="00853232" w:rsidP="004B6966">
            <w:pPr>
              <w:tabs>
                <w:tab w:val="left" w:pos="930"/>
              </w:tabs>
              <w:jc w:val="both"/>
              <w:rPr>
                <w:rFonts w:ascii="Times New Roman" w:eastAsia="MS Mincho" w:hAnsi="Times New Roman" w:cs="Times New Roman"/>
                <w:sz w:val="28"/>
                <w:szCs w:val="28"/>
                <w:lang w:eastAsia="ja-JP"/>
              </w:rPr>
            </w:pPr>
          </w:p>
        </w:tc>
      </w:tr>
    </w:tbl>
    <w:p w:rsidR="00B60385" w:rsidRPr="000E272A" w:rsidRDefault="00B60385" w:rsidP="002309DB">
      <w:pPr>
        <w:jc w:val="both"/>
        <w:rPr>
          <w:rFonts w:ascii="Times New Roman" w:hAnsi="Times New Roman" w:cs="Times New Roman"/>
          <w:sz w:val="28"/>
          <w:szCs w:val="28"/>
        </w:rPr>
      </w:pPr>
    </w:p>
    <w:sectPr w:rsidR="00B60385" w:rsidRPr="000E272A" w:rsidSect="00C20DC8">
      <w:pgSz w:w="12240" w:h="15840"/>
      <w:pgMar w:top="630" w:right="1440" w:bottom="153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2E0"/>
    <w:multiLevelType w:val="hybridMultilevel"/>
    <w:tmpl w:val="71A6762A"/>
    <w:lvl w:ilvl="0" w:tplc="DB200E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86AF6"/>
    <w:multiLevelType w:val="hybridMultilevel"/>
    <w:tmpl w:val="3B3E1138"/>
    <w:lvl w:ilvl="0" w:tplc="0C7A0C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74854"/>
    <w:multiLevelType w:val="hybridMultilevel"/>
    <w:tmpl w:val="17C0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690"/>
    <w:multiLevelType w:val="hybridMultilevel"/>
    <w:tmpl w:val="DB502E16"/>
    <w:lvl w:ilvl="0" w:tplc="FE525D8A">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50697"/>
    <w:multiLevelType w:val="hybridMultilevel"/>
    <w:tmpl w:val="47F4CE64"/>
    <w:lvl w:ilvl="0" w:tplc="CBC87260">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5079A"/>
    <w:multiLevelType w:val="hybridMultilevel"/>
    <w:tmpl w:val="0AD6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058A1"/>
    <w:multiLevelType w:val="hybridMultilevel"/>
    <w:tmpl w:val="CFDE0220"/>
    <w:lvl w:ilvl="0" w:tplc="5EC89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44FEA"/>
    <w:multiLevelType w:val="hybridMultilevel"/>
    <w:tmpl w:val="039A8AC4"/>
    <w:lvl w:ilvl="0" w:tplc="C35E89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0385"/>
    <w:rsid w:val="000254E7"/>
    <w:rsid w:val="00031328"/>
    <w:rsid w:val="00046836"/>
    <w:rsid w:val="00060492"/>
    <w:rsid w:val="000648DA"/>
    <w:rsid w:val="00075A64"/>
    <w:rsid w:val="000C6CCF"/>
    <w:rsid w:val="000D15C9"/>
    <w:rsid w:val="000D4F42"/>
    <w:rsid w:val="000E272A"/>
    <w:rsid w:val="0010299F"/>
    <w:rsid w:val="001447E3"/>
    <w:rsid w:val="00154921"/>
    <w:rsid w:val="0016302D"/>
    <w:rsid w:val="00200AD8"/>
    <w:rsid w:val="002033FF"/>
    <w:rsid w:val="002309DB"/>
    <w:rsid w:val="00245275"/>
    <w:rsid w:val="0024651D"/>
    <w:rsid w:val="00282699"/>
    <w:rsid w:val="002A2006"/>
    <w:rsid w:val="002A464F"/>
    <w:rsid w:val="002B2E02"/>
    <w:rsid w:val="002E2162"/>
    <w:rsid w:val="00331068"/>
    <w:rsid w:val="003656C9"/>
    <w:rsid w:val="003E44FE"/>
    <w:rsid w:val="004024CB"/>
    <w:rsid w:val="004078B6"/>
    <w:rsid w:val="004160E7"/>
    <w:rsid w:val="004321E6"/>
    <w:rsid w:val="00464039"/>
    <w:rsid w:val="00491BDD"/>
    <w:rsid w:val="00492F43"/>
    <w:rsid w:val="0049602E"/>
    <w:rsid w:val="004B6966"/>
    <w:rsid w:val="004D6BC0"/>
    <w:rsid w:val="00513C81"/>
    <w:rsid w:val="005359AA"/>
    <w:rsid w:val="005768ED"/>
    <w:rsid w:val="005D452F"/>
    <w:rsid w:val="006534A1"/>
    <w:rsid w:val="00656132"/>
    <w:rsid w:val="006B552A"/>
    <w:rsid w:val="006F79CA"/>
    <w:rsid w:val="00715E8A"/>
    <w:rsid w:val="007209D1"/>
    <w:rsid w:val="00734BA4"/>
    <w:rsid w:val="00761604"/>
    <w:rsid w:val="0076275C"/>
    <w:rsid w:val="00776BB2"/>
    <w:rsid w:val="007B3718"/>
    <w:rsid w:val="007E39C1"/>
    <w:rsid w:val="00835DC6"/>
    <w:rsid w:val="00853232"/>
    <w:rsid w:val="008C1152"/>
    <w:rsid w:val="009C1DD1"/>
    <w:rsid w:val="009D1303"/>
    <w:rsid w:val="009D47A8"/>
    <w:rsid w:val="009E2823"/>
    <w:rsid w:val="009F0A8B"/>
    <w:rsid w:val="00A46A8F"/>
    <w:rsid w:val="00A665C0"/>
    <w:rsid w:val="00AC1373"/>
    <w:rsid w:val="00B14306"/>
    <w:rsid w:val="00B60385"/>
    <w:rsid w:val="00B80D84"/>
    <w:rsid w:val="00B85DD8"/>
    <w:rsid w:val="00B87F41"/>
    <w:rsid w:val="00BD27C4"/>
    <w:rsid w:val="00BE2F59"/>
    <w:rsid w:val="00BF1711"/>
    <w:rsid w:val="00C20DC8"/>
    <w:rsid w:val="00D07BA1"/>
    <w:rsid w:val="00D34627"/>
    <w:rsid w:val="00D46146"/>
    <w:rsid w:val="00D5260F"/>
    <w:rsid w:val="00D53B18"/>
    <w:rsid w:val="00D964A9"/>
    <w:rsid w:val="00E528DB"/>
    <w:rsid w:val="00E67D7F"/>
    <w:rsid w:val="00FD0326"/>
    <w:rsid w:val="00FD54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60385"/>
    <w:rPr>
      <w:b/>
      <w:bCs/>
    </w:rPr>
  </w:style>
  <w:style w:type="paragraph" w:styleId="ListParagraph">
    <w:name w:val="List Paragraph"/>
    <w:basedOn w:val="Normal"/>
    <w:uiPriority w:val="34"/>
    <w:qFormat/>
    <w:rsid w:val="002309DB"/>
    <w:pPr>
      <w:ind w:left="720"/>
      <w:contextualSpacing/>
    </w:pPr>
  </w:style>
  <w:style w:type="character" w:customStyle="1" w:styleId="apple-converted-space">
    <w:name w:val="apple-converted-space"/>
    <w:basedOn w:val="DefaultParagraphFont"/>
    <w:rsid w:val="0076275C"/>
  </w:style>
  <w:style w:type="paragraph" w:styleId="NormalWeb">
    <w:name w:val="Normal (Web)"/>
    <w:basedOn w:val="Normal"/>
    <w:uiPriority w:val="99"/>
    <w:unhideWhenUsed/>
    <w:rsid w:val="00200A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C1"/>
    <w:rPr>
      <w:rFonts w:ascii="Tahoma" w:hAnsi="Tahoma" w:cs="Tahoma"/>
      <w:sz w:val="16"/>
      <w:szCs w:val="16"/>
    </w:rPr>
  </w:style>
  <w:style w:type="paragraph" w:customStyle="1" w:styleId="CharChar">
    <w:name w:val="Char Char"/>
    <w:basedOn w:val="Normal"/>
    <w:rsid w:val="002A464F"/>
    <w:pPr>
      <w:pageBreakBefore/>
      <w:spacing w:before="100" w:beforeAutospacing="1" w:after="100" w:afterAutospacing="1" w:line="240" w:lineRule="auto"/>
    </w:pPr>
    <w:rPr>
      <w:rFonts w:ascii="Tahoma" w:eastAsia="Times New Roman" w:hAnsi="Tahoma" w:cs="Tahoma"/>
      <w:sz w:val="20"/>
      <w:szCs w:val="20"/>
    </w:rPr>
  </w:style>
  <w:style w:type="paragraph" w:customStyle="1" w:styleId="Char">
    <w:name w:val="Char"/>
    <w:basedOn w:val="Normal"/>
    <w:semiHidden/>
    <w:rsid w:val="0024651D"/>
    <w:pPr>
      <w:spacing w:after="160" w:line="240" w:lineRule="exact"/>
    </w:pPr>
    <w:rPr>
      <w:rFonts w:ascii="Arial" w:eastAsia="Times New Roman" w:hAnsi="Arial" w:cs="Arial"/>
      <w:sz w:val="24"/>
      <w:szCs w:val="24"/>
    </w:rPr>
  </w:style>
  <w:style w:type="table" w:customStyle="1" w:styleId="TableGrid1">
    <w:name w:val="Table Grid1"/>
    <w:basedOn w:val="TableNormal"/>
    <w:next w:val="TableGrid"/>
    <w:rsid w:val="00761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60385"/>
    <w:rPr>
      <w:b/>
      <w:bCs/>
    </w:rPr>
  </w:style>
  <w:style w:type="paragraph" w:styleId="ListParagraph">
    <w:name w:val="List Paragraph"/>
    <w:basedOn w:val="Normal"/>
    <w:uiPriority w:val="34"/>
    <w:qFormat/>
    <w:rsid w:val="002309DB"/>
    <w:pPr>
      <w:ind w:left="720"/>
      <w:contextualSpacing/>
    </w:pPr>
  </w:style>
  <w:style w:type="character" w:customStyle="1" w:styleId="apple-converted-space">
    <w:name w:val="apple-converted-space"/>
    <w:basedOn w:val="DefaultParagraphFont"/>
    <w:rsid w:val="0076275C"/>
  </w:style>
  <w:style w:type="paragraph" w:styleId="NormalWeb">
    <w:name w:val="Normal (Web)"/>
    <w:basedOn w:val="Normal"/>
    <w:uiPriority w:val="99"/>
    <w:unhideWhenUsed/>
    <w:rsid w:val="00200A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C1"/>
    <w:rPr>
      <w:rFonts w:ascii="Tahoma" w:hAnsi="Tahoma" w:cs="Tahoma"/>
      <w:sz w:val="16"/>
      <w:szCs w:val="16"/>
    </w:rPr>
  </w:style>
  <w:style w:type="paragraph" w:customStyle="1" w:styleId="CharChar">
    <w:name w:val="Char Char"/>
    <w:basedOn w:val="Normal"/>
    <w:rsid w:val="002A464F"/>
    <w:pPr>
      <w:pageBreakBefore/>
      <w:spacing w:before="100" w:beforeAutospacing="1" w:after="100" w:afterAutospacing="1" w:line="240" w:lineRule="auto"/>
    </w:pPr>
    <w:rPr>
      <w:rFonts w:ascii="Tahoma" w:eastAsia="Times New Roman" w:hAnsi="Tahoma" w:cs="Tahoma"/>
      <w:sz w:val="20"/>
      <w:szCs w:val="20"/>
    </w:rPr>
  </w:style>
  <w:style w:type="paragraph" w:customStyle="1" w:styleId="Char">
    <w:name w:val="Char"/>
    <w:basedOn w:val="Normal"/>
    <w:semiHidden/>
    <w:rsid w:val="0024651D"/>
    <w:pPr>
      <w:spacing w:after="160" w:line="240" w:lineRule="exact"/>
    </w:pPr>
    <w:rPr>
      <w:rFonts w:ascii="Arial" w:eastAsia="Times New Roman" w:hAnsi="Arial" w:cs="Arial"/>
      <w:sz w:val="24"/>
      <w:szCs w:val="24"/>
    </w:rPr>
  </w:style>
  <w:style w:type="table" w:customStyle="1" w:styleId="TableGrid1">
    <w:name w:val="Table Grid1"/>
    <w:basedOn w:val="TableNormal"/>
    <w:next w:val="TableGrid"/>
    <w:rsid w:val="00761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491054">
      <w:bodyDiv w:val="1"/>
      <w:marLeft w:val="0"/>
      <w:marRight w:val="0"/>
      <w:marTop w:val="0"/>
      <w:marBottom w:val="0"/>
      <w:divBdr>
        <w:top w:val="none" w:sz="0" w:space="0" w:color="auto"/>
        <w:left w:val="none" w:sz="0" w:space="0" w:color="auto"/>
        <w:bottom w:val="none" w:sz="0" w:space="0" w:color="auto"/>
        <w:right w:val="none" w:sz="0" w:space="0" w:color="auto"/>
      </w:divBdr>
    </w:div>
    <w:div w:id="589701094">
      <w:bodyDiv w:val="1"/>
      <w:marLeft w:val="0"/>
      <w:marRight w:val="0"/>
      <w:marTop w:val="0"/>
      <w:marBottom w:val="0"/>
      <w:divBdr>
        <w:top w:val="none" w:sz="0" w:space="0" w:color="auto"/>
        <w:left w:val="none" w:sz="0" w:space="0" w:color="auto"/>
        <w:bottom w:val="none" w:sz="0" w:space="0" w:color="auto"/>
        <w:right w:val="none" w:sz="0" w:space="0" w:color="auto"/>
      </w:divBdr>
    </w:div>
    <w:div w:id="658653958">
      <w:bodyDiv w:val="1"/>
      <w:marLeft w:val="0"/>
      <w:marRight w:val="0"/>
      <w:marTop w:val="0"/>
      <w:marBottom w:val="0"/>
      <w:divBdr>
        <w:top w:val="none" w:sz="0" w:space="0" w:color="auto"/>
        <w:left w:val="none" w:sz="0" w:space="0" w:color="auto"/>
        <w:bottom w:val="none" w:sz="0" w:space="0" w:color="auto"/>
        <w:right w:val="none" w:sz="0" w:space="0" w:color="auto"/>
      </w:divBdr>
    </w:div>
    <w:div w:id="18275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25CA-4777-4E06-B183-7AD21FCB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cp:lastModifiedBy>
  <cp:revision>2</cp:revision>
  <cp:lastPrinted>2021-05-07T04:15:00Z</cp:lastPrinted>
  <dcterms:created xsi:type="dcterms:W3CDTF">2021-05-27T02:34:00Z</dcterms:created>
  <dcterms:modified xsi:type="dcterms:W3CDTF">2021-05-27T02:34:00Z</dcterms:modified>
</cp:coreProperties>
</file>